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E32" w:rsidRPr="002C54C4" w:rsidRDefault="00C15E32" w:rsidP="0048296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C54C4">
        <w:rPr>
          <w:rFonts w:ascii="Arial" w:hAnsi="Arial" w:cs="Arial"/>
          <w:b/>
          <w:sz w:val="22"/>
          <w:szCs w:val="22"/>
        </w:rPr>
        <w:t>CONSÓRCIO INTERMUNICIPAL CENTRO-SUL</w:t>
      </w:r>
    </w:p>
    <w:p w:rsidR="00C15E32" w:rsidRPr="002C54C4" w:rsidRDefault="00C15E32" w:rsidP="0048296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15E32" w:rsidRPr="002C54C4" w:rsidRDefault="00C15E32" w:rsidP="009F629A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C54C4">
        <w:rPr>
          <w:rFonts w:ascii="Arial" w:hAnsi="Arial" w:cs="Arial"/>
          <w:b/>
          <w:sz w:val="22"/>
          <w:szCs w:val="22"/>
        </w:rPr>
        <w:t xml:space="preserve">EDITAL DE CHAMAMENTO PÚBLICO N° </w:t>
      </w:r>
      <w:r w:rsidR="002C54C4" w:rsidRPr="002C54C4">
        <w:rPr>
          <w:rFonts w:ascii="Arial" w:hAnsi="Arial" w:cs="Arial"/>
          <w:b/>
          <w:sz w:val="22"/>
          <w:szCs w:val="22"/>
        </w:rPr>
        <w:t>0</w:t>
      </w:r>
      <w:r w:rsidR="00482968">
        <w:rPr>
          <w:rFonts w:ascii="Arial" w:hAnsi="Arial" w:cs="Arial"/>
          <w:b/>
          <w:sz w:val="22"/>
          <w:szCs w:val="22"/>
        </w:rPr>
        <w:t>2</w:t>
      </w:r>
      <w:r w:rsidR="002C54C4" w:rsidRPr="002C54C4">
        <w:rPr>
          <w:rFonts w:ascii="Arial" w:hAnsi="Arial" w:cs="Arial"/>
          <w:b/>
          <w:sz w:val="22"/>
          <w:szCs w:val="22"/>
        </w:rPr>
        <w:t>/201</w:t>
      </w:r>
      <w:r w:rsidR="00482968">
        <w:rPr>
          <w:rFonts w:ascii="Arial" w:hAnsi="Arial" w:cs="Arial"/>
          <w:b/>
          <w:sz w:val="22"/>
          <w:szCs w:val="22"/>
        </w:rPr>
        <w:t>7</w:t>
      </w:r>
      <w:r w:rsidRPr="002C54C4">
        <w:rPr>
          <w:rFonts w:ascii="Arial" w:hAnsi="Arial" w:cs="Arial"/>
          <w:b/>
          <w:sz w:val="22"/>
          <w:szCs w:val="22"/>
        </w:rPr>
        <w:t xml:space="preserve"> PARA CREDENCIAMENTO DE PESSOAS JURÍDICAS DA ÁREA DE </w:t>
      </w:r>
      <w:r w:rsidR="000C2700">
        <w:rPr>
          <w:rFonts w:ascii="Arial" w:hAnsi="Arial" w:cs="Arial"/>
          <w:b/>
          <w:sz w:val="22"/>
          <w:szCs w:val="22"/>
        </w:rPr>
        <w:t>OFICINEIROS</w:t>
      </w:r>
      <w:r w:rsidRPr="002C54C4">
        <w:rPr>
          <w:rFonts w:ascii="Arial" w:hAnsi="Arial" w:cs="Arial"/>
          <w:b/>
          <w:sz w:val="22"/>
          <w:szCs w:val="22"/>
        </w:rPr>
        <w:t>.</w:t>
      </w:r>
    </w:p>
    <w:p w:rsidR="00C15E32" w:rsidRPr="002C54C4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629A" w:rsidRPr="009A79EF" w:rsidRDefault="009F629A" w:rsidP="009F629A">
      <w:pPr>
        <w:jc w:val="both"/>
        <w:rPr>
          <w:rFonts w:ascii="Arial" w:hAnsi="Arial" w:cs="Arial"/>
          <w:sz w:val="21"/>
          <w:szCs w:val="21"/>
        </w:rPr>
      </w:pPr>
      <w:r w:rsidRPr="009A79EF">
        <w:rPr>
          <w:rFonts w:ascii="Arial" w:hAnsi="Arial" w:cs="Arial"/>
          <w:sz w:val="21"/>
          <w:szCs w:val="21"/>
        </w:rPr>
        <w:t xml:space="preserve">O </w:t>
      </w:r>
      <w:r w:rsidRPr="009A79EF">
        <w:rPr>
          <w:rFonts w:ascii="Arial" w:hAnsi="Arial" w:cs="Arial"/>
          <w:b/>
          <w:sz w:val="21"/>
          <w:szCs w:val="21"/>
        </w:rPr>
        <w:t>CONSÓRCIO INTERMUNICIPAL CENTRO-SUL</w:t>
      </w:r>
      <w:r w:rsidRPr="009A79EF">
        <w:rPr>
          <w:rFonts w:ascii="Arial" w:hAnsi="Arial" w:cs="Arial"/>
          <w:sz w:val="21"/>
          <w:szCs w:val="21"/>
        </w:rPr>
        <w:t xml:space="preserve"> (</w:t>
      </w:r>
      <w:r w:rsidRPr="00F328CD">
        <w:rPr>
          <w:rFonts w:ascii="Arial" w:hAnsi="Arial" w:cs="Arial"/>
          <w:b/>
          <w:sz w:val="21"/>
          <w:szCs w:val="21"/>
        </w:rPr>
        <w:t>Municípios de Amaral Ferrador, Arambaré, Barra do Ribeiro, Camaquã, Cerro Grande do Sul, Chuvisca, Cristal, Dom Feliciano, Guaíba, Mariana Pimentel, Sentinela do Sul, Sertão Santana e Tapes</w:t>
      </w:r>
      <w:r w:rsidRPr="009A79EF">
        <w:rPr>
          <w:rFonts w:ascii="Arial" w:hAnsi="Arial" w:cs="Arial"/>
          <w:sz w:val="21"/>
          <w:szCs w:val="21"/>
        </w:rPr>
        <w:t xml:space="preserve">), inscrito no CNPJ sob o nº 07.926.117/0001-40, com sede na Avenida Presidente Vargas, 554, Camaquã/RS, neste ato representado pela Senhora Presidente Fábia Almeida Richter, constituído na forma de Autarquia de Direito Público, sem fins lucrativos, regido pelas normas e diretrizes estabelecidas por seu Estatuto, pela Lei Federal nº 11.107, de 06 de abril de 2005, pelo Decreto nº 6.017, de 17 de janeiro de 2007, pelas Legislações atinentes à matéria e pela regulamentação que vier a ser </w:t>
      </w:r>
      <w:proofErr w:type="gramStart"/>
      <w:r w:rsidRPr="009A79EF">
        <w:rPr>
          <w:rFonts w:ascii="Arial" w:hAnsi="Arial" w:cs="Arial"/>
          <w:sz w:val="21"/>
          <w:szCs w:val="21"/>
        </w:rPr>
        <w:t xml:space="preserve">adotada pelos seus órgãos competentes, neste ato denominado </w:t>
      </w:r>
      <w:r w:rsidRPr="009A79EF">
        <w:rPr>
          <w:rFonts w:ascii="Arial" w:hAnsi="Arial" w:cs="Arial"/>
          <w:b/>
          <w:sz w:val="21"/>
          <w:szCs w:val="21"/>
        </w:rPr>
        <w:t>CONSÓRCIO</w:t>
      </w:r>
      <w:proofErr w:type="gramEnd"/>
      <w:r w:rsidRPr="009A79EF">
        <w:rPr>
          <w:rFonts w:ascii="Arial" w:hAnsi="Arial" w:cs="Arial"/>
          <w:sz w:val="21"/>
          <w:szCs w:val="21"/>
        </w:rPr>
        <w:t xml:space="preserve">, comunica aos interessados que está procedendo ao </w:t>
      </w:r>
      <w:r w:rsidRPr="009A79EF">
        <w:rPr>
          <w:rFonts w:ascii="Arial" w:hAnsi="Arial" w:cs="Arial"/>
          <w:b/>
          <w:sz w:val="21"/>
          <w:szCs w:val="21"/>
        </w:rPr>
        <w:t>CHAMAMENTO PÚBLICO 00</w:t>
      </w:r>
      <w:r>
        <w:rPr>
          <w:rFonts w:ascii="Arial" w:hAnsi="Arial" w:cs="Arial"/>
          <w:b/>
          <w:sz w:val="21"/>
          <w:szCs w:val="21"/>
        </w:rPr>
        <w:t>2</w:t>
      </w:r>
      <w:r w:rsidRPr="009A79EF">
        <w:rPr>
          <w:rFonts w:ascii="Arial" w:hAnsi="Arial" w:cs="Arial"/>
          <w:b/>
          <w:sz w:val="21"/>
          <w:szCs w:val="21"/>
        </w:rPr>
        <w:t>/2017</w:t>
      </w:r>
      <w:r w:rsidRPr="009A79EF">
        <w:rPr>
          <w:rFonts w:ascii="Arial" w:hAnsi="Arial" w:cs="Arial"/>
          <w:sz w:val="21"/>
          <w:szCs w:val="21"/>
        </w:rPr>
        <w:t xml:space="preserve">, a partir de </w:t>
      </w:r>
      <w:r>
        <w:rPr>
          <w:rFonts w:ascii="Arial" w:hAnsi="Arial" w:cs="Arial"/>
          <w:color w:val="FF0000"/>
          <w:sz w:val="21"/>
          <w:szCs w:val="21"/>
        </w:rPr>
        <w:t>01</w:t>
      </w:r>
      <w:r w:rsidRPr="009A79EF">
        <w:rPr>
          <w:rFonts w:ascii="Arial" w:hAnsi="Arial" w:cs="Arial"/>
          <w:color w:val="FF0000"/>
          <w:sz w:val="21"/>
          <w:szCs w:val="21"/>
        </w:rPr>
        <w:t xml:space="preserve"> de </w:t>
      </w:r>
      <w:r>
        <w:rPr>
          <w:rFonts w:ascii="Arial" w:hAnsi="Arial" w:cs="Arial"/>
          <w:color w:val="FF0000"/>
          <w:sz w:val="21"/>
          <w:szCs w:val="21"/>
        </w:rPr>
        <w:t>agosto</w:t>
      </w:r>
      <w:r w:rsidRPr="009A79EF">
        <w:rPr>
          <w:rFonts w:ascii="Arial" w:hAnsi="Arial" w:cs="Arial"/>
          <w:color w:val="FF0000"/>
          <w:sz w:val="21"/>
          <w:szCs w:val="21"/>
        </w:rPr>
        <w:t xml:space="preserve"> de 2017</w:t>
      </w:r>
      <w:r w:rsidRPr="009A79EF">
        <w:rPr>
          <w:rFonts w:ascii="Arial" w:hAnsi="Arial" w:cs="Arial"/>
          <w:sz w:val="21"/>
          <w:szCs w:val="21"/>
        </w:rPr>
        <w:t xml:space="preserve">, no horário das </w:t>
      </w:r>
      <w:r w:rsidRPr="009A79EF">
        <w:rPr>
          <w:rFonts w:ascii="Arial" w:hAnsi="Arial" w:cs="Arial"/>
          <w:color w:val="FF0000"/>
          <w:sz w:val="21"/>
          <w:szCs w:val="21"/>
        </w:rPr>
        <w:t>08:00h às 14:00h</w:t>
      </w:r>
      <w:r w:rsidRPr="009A79EF">
        <w:rPr>
          <w:rFonts w:ascii="Arial" w:hAnsi="Arial" w:cs="Arial"/>
          <w:sz w:val="21"/>
          <w:szCs w:val="21"/>
        </w:rPr>
        <w:t xml:space="preserve">, pelo site: </w:t>
      </w:r>
      <w:hyperlink r:id="rId8" w:history="1">
        <w:r w:rsidRPr="009A79EF">
          <w:rPr>
            <w:rStyle w:val="Hyperlink"/>
            <w:rFonts w:ascii="Arial" w:hAnsi="Arial" w:cs="Arial"/>
            <w:sz w:val="21"/>
            <w:szCs w:val="21"/>
          </w:rPr>
          <w:t>www.consorciocentrosul.com</w:t>
        </w:r>
      </w:hyperlink>
      <w:r w:rsidRPr="009A79EF">
        <w:rPr>
          <w:rFonts w:ascii="Arial" w:hAnsi="Arial" w:cs="Arial"/>
          <w:sz w:val="21"/>
          <w:szCs w:val="21"/>
        </w:rPr>
        <w:t xml:space="preserve"> ou sua sede na Avenida Presidente Vargas, 554 – Centro – Camaquã/RS.</w:t>
      </w:r>
    </w:p>
    <w:p w:rsidR="00C15E32" w:rsidRDefault="00C15E32" w:rsidP="00482968">
      <w:pPr>
        <w:pStyle w:val="Corpodetex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C54C4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482968" w:rsidRPr="002C54C4" w:rsidRDefault="00482968" w:rsidP="00482968">
      <w:pPr>
        <w:pStyle w:val="Corpodetexto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C15E32" w:rsidRPr="002C54C4" w:rsidRDefault="00C15E32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C54C4">
        <w:rPr>
          <w:rFonts w:ascii="Arial" w:hAnsi="Arial" w:cs="Arial"/>
          <w:b/>
          <w:sz w:val="22"/>
          <w:szCs w:val="22"/>
        </w:rPr>
        <w:t>1 – DO OBJETO</w:t>
      </w:r>
    </w:p>
    <w:p w:rsidR="00C15E32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54C4">
        <w:rPr>
          <w:rFonts w:ascii="Arial" w:hAnsi="Arial" w:cs="Arial"/>
          <w:sz w:val="22"/>
          <w:szCs w:val="22"/>
        </w:rPr>
        <w:t>O presente Chamamento Público tem p</w:t>
      </w:r>
      <w:r w:rsidR="002C54C4" w:rsidRPr="002C54C4">
        <w:rPr>
          <w:rFonts w:ascii="Arial" w:hAnsi="Arial" w:cs="Arial"/>
          <w:sz w:val="22"/>
          <w:szCs w:val="22"/>
        </w:rPr>
        <w:t xml:space="preserve">or objeto o CREDENCIAMENTO de </w:t>
      </w:r>
      <w:r w:rsidR="00DC2179">
        <w:rPr>
          <w:rFonts w:ascii="Arial" w:hAnsi="Arial" w:cs="Arial"/>
          <w:sz w:val="22"/>
          <w:szCs w:val="22"/>
        </w:rPr>
        <w:t>Empresas (</w:t>
      </w:r>
      <w:r w:rsidRPr="002C54C4">
        <w:rPr>
          <w:rFonts w:ascii="Arial" w:hAnsi="Arial" w:cs="Arial"/>
          <w:sz w:val="22"/>
          <w:szCs w:val="22"/>
        </w:rPr>
        <w:t>Pessoas Jurídicas</w:t>
      </w:r>
      <w:r w:rsidR="00DC2179">
        <w:rPr>
          <w:rFonts w:ascii="Arial" w:hAnsi="Arial" w:cs="Arial"/>
          <w:sz w:val="22"/>
          <w:szCs w:val="22"/>
        </w:rPr>
        <w:t>) para a prestação de serviços de Oficinas por meio de esporte lazer, arte e cultura, artesanato, musicalização, pintura em tela e atividades socioeducativas diversas.</w:t>
      </w:r>
    </w:p>
    <w:p w:rsidR="00DC2179" w:rsidRPr="00DC2179" w:rsidRDefault="00482968" w:rsidP="00482968">
      <w:pPr>
        <w:pStyle w:val="PargrafodaLista"/>
        <w:numPr>
          <w:ilvl w:val="1"/>
          <w:numId w:val="2"/>
        </w:num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DC2179" w:rsidRPr="00DC2179">
        <w:rPr>
          <w:rFonts w:ascii="Arial" w:hAnsi="Arial" w:cs="Arial"/>
          <w:b/>
          <w:sz w:val="22"/>
          <w:szCs w:val="22"/>
        </w:rPr>
        <w:t>Especificação da Atividade</w:t>
      </w:r>
    </w:p>
    <w:p w:rsidR="00DC2179" w:rsidRPr="00482968" w:rsidRDefault="00DC2179" w:rsidP="00482968">
      <w:pPr>
        <w:autoSpaceDE w:val="0"/>
        <w:spacing w:line="276" w:lineRule="auto"/>
        <w:ind w:left="705"/>
        <w:jc w:val="both"/>
        <w:rPr>
          <w:rFonts w:ascii="Arial" w:hAnsi="Arial" w:cs="Arial"/>
          <w:b/>
          <w:sz w:val="22"/>
          <w:szCs w:val="22"/>
        </w:rPr>
      </w:pPr>
      <w:r w:rsidRPr="00482968">
        <w:rPr>
          <w:rFonts w:ascii="Arial" w:hAnsi="Arial" w:cs="Arial"/>
          <w:b/>
          <w:sz w:val="22"/>
          <w:szCs w:val="22"/>
        </w:rPr>
        <w:t>1.1.1</w:t>
      </w:r>
      <w:r w:rsidR="0048296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482968">
        <w:rPr>
          <w:rFonts w:ascii="Arial" w:hAnsi="Arial" w:cs="Arial"/>
          <w:b/>
          <w:sz w:val="22"/>
          <w:szCs w:val="22"/>
        </w:rPr>
        <w:t xml:space="preserve">Oficinas Sócio </w:t>
      </w:r>
      <w:r w:rsidR="00482968">
        <w:rPr>
          <w:rFonts w:ascii="Arial" w:hAnsi="Arial" w:cs="Arial"/>
          <w:b/>
          <w:sz w:val="22"/>
          <w:szCs w:val="22"/>
        </w:rPr>
        <w:t>E</w:t>
      </w:r>
      <w:r w:rsidRPr="00482968">
        <w:rPr>
          <w:rFonts w:ascii="Arial" w:hAnsi="Arial" w:cs="Arial"/>
          <w:b/>
          <w:sz w:val="22"/>
          <w:szCs w:val="22"/>
        </w:rPr>
        <w:t>ducativas</w:t>
      </w:r>
      <w:proofErr w:type="gramEnd"/>
    </w:p>
    <w:p w:rsidR="00482968" w:rsidRDefault="00482968" w:rsidP="00482968">
      <w:pPr>
        <w:autoSpaceDE w:val="0"/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-318" w:type="dxa"/>
        <w:tblLayout w:type="fixed"/>
        <w:tblLook w:val="04A0"/>
      </w:tblPr>
      <w:tblGrid>
        <w:gridCol w:w="710"/>
        <w:gridCol w:w="1701"/>
        <w:gridCol w:w="3544"/>
        <w:gridCol w:w="1559"/>
        <w:gridCol w:w="1949"/>
      </w:tblGrid>
      <w:tr w:rsidR="00DC2179" w:rsidRPr="00A52DDF" w:rsidTr="00A47D32">
        <w:tc>
          <w:tcPr>
            <w:tcW w:w="710" w:type="dxa"/>
          </w:tcPr>
          <w:p w:rsidR="00DC2179" w:rsidRPr="00A52DDF" w:rsidRDefault="00DC2179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COD</w:t>
            </w:r>
          </w:p>
        </w:tc>
        <w:tc>
          <w:tcPr>
            <w:tcW w:w="1701" w:type="dxa"/>
          </w:tcPr>
          <w:p w:rsidR="00DC2179" w:rsidRPr="00A52DDF" w:rsidRDefault="00DC2179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Oficina</w:t>
            </w:r>
          </w:p>
        </w:tc>
        <w:tc>
          <w:tcPr>
            <w:tcW w:w="3544" w:type="dxa"/>
          </w:tcPr>
          <w:p w:rsidR="00DC2179" w:rsidRPr="00A52DDF" w:rsidRDefault="00DC2179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Especificação Atividade</w:t>
            </w:r>
          </w:p>
        </w:tc>
        <w:tc>
          <w:tcPr>
            <w:tcW w:w="1559" w:type="dxa"/>
          </w:tcPr>
          <w:p w:rsidR="00DC2179" w:rsidRPr="00A52DDF" w:rsidRDefault="00DC2179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Publico Alvo</w:t>
            </w:r>
          </w:p>
        </w:tc>
        <w:tc>
          <w:tcPr>
            <w:tcW w:w="1949" w:type="dxa"/>
          </w:tcPr>
          <w:p w:rsidR="00DC2179" w:rsidRPr="00A52DDF" w:rsidRDefault="00A47D32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Nível</w:t>
            </w:r>
            <w:r w:rsidR="00DC2179" w:rsidRPr="00A52DDF">
              <w:rPr>
                <w:rFonts w:ascii="Arial" w:hAnsi="Arial" w:cs="Arial"/>
                <w:sz w:val="19"/>
                <w:szCs w:val="19"/>
              </w:rPr>
              <w:t>/formação/qualificação para os serviços</w:t>
            </w:r>
          </w:p>
        </w:tc>
      </w:tr>
      <w:tr w:rsidR="00DC2179" w:rsidRPr="00A52DDF" w:rsidTr="00A47D32">
        <w:tc>
          <w:tcPr>
            <w:tcW w:w="710" w:type="dxa"/>
          </w:tcPr>
          <w:p w:rsidR="00DC2179" w:rsidRPr="00A52DDF" w:rsidRDefault="00DC2179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01</w:t>
            </w:r>
          </w:p>
        </w:tc>
        <w:tc>
          <w:tcPr>
            <w:tcW w:w="1701" w:type="dxa"/>
          </w:tcPr>
          <w:p w:rsidR="00DC2179" w:rsidRPr="00A52DDF" w:rsidRDefault="00DC2179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Facilitador de apoio ao acompanhamento familiar</w:t>
            </w:r>
          </w:p>
        </w:tc>
        <w:tc>
          <w:tcPr>
            <w:tcW w:w="3544" w:type="dxa"/>
          </w:tcPr>
          <w:p w:rsidR="00DC2179" w:rsidRPr="00A52DDF" w:rsidRDefault="00DC2179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Grupos socioeducativos com famílias no serviço de </w:t>
            </w:r>
            <w:r w:rsidR="002E0364" w:rsidRPr="00A52DDF">
              <w:rPr>
                <w:rFonts w:ascii="Arial" w:hAnsi="Arial" w:cs="Arial"/>
                <w:sz w:val="19"/>
                <w:szCs w:val="19"/>
              </w:rPr>
              <w:t>proteção e atendimento integral a família _PAIF</w:t>
            </w:r>
          </w:p>
        </w:tc>
        <w:tc>
          <w:tcPr>
            <w:tcW w:w="1559" w:type="dxa"/>
          </w:tcPr>
          <w:p w:rsidR="00DC2179" w:rsidRPr="00A52DDF" w:rsidRDefault="002E0364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Famílias em situação de vulnerabilidade social</w:t>
            </w:r>
          </w:p>
        </w:tc>
        <w:tc>
          <w:tcPr>
            <w:tcW w:w="1949" w:type="dxa"/>
          </w:tcPr>
          <w:p w:rsidR="00DC2179" w:rsidRPr="00A52DDF" w:rsidRDefault="002E0364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Ensino Superior Completo, com experiência no trabalho social com famílias.</w:t>
            </w:r>
          </w:p>
        </w:tc>
      </w:tr>
      <w:tr w:rsidR="002E0364" w:rsidRPr="00A52DDF" w:rsidTr="00A47D32">
        <w:tc>
          <w:tcPr>
            <w:tcW w:w="710" w:type="dxa"/>
          </w:tcPr>
          <w:p w:rsidR="002E0364" w:rsidRPr="00A52DDF" w:rsidRDefault="002E0364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02</w:t>
            </w:r>
          </w:p>
        </w:tc>
        <w:tc>
          <w:tcPr>
            <w:tcW w:w="1701" w:type="dxa"/>
          </w:tcPr>
          <w:p w:rsidR="002E0364" w:rsidRPr="00A52DDF" w:rsidRDefault="002E0364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Facilitador de apoio ao serviço de convivência e fortalecimento de vínculos</w:t>
            </w:r>
          </w:p>
        </w:tc>
        <w:tc>
          <w:tcPr>
            <w:tcW w:w="3544" w:type="dxa"/>
          </w:tcPr>
          <w:p w:rsidR="002E0364" w:rsidRPr="00A52DDF" w:rsidRDefault="002E0364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Executar grupos socioeducativos para o desenvolvimento de atividades com crianças, familiares e comunidade para fortalecer vínculos e prevenir a ocorrência de situações de exclusão social e de risco.</w:t>
            </w:r>
          </w:p>
        </w:tc>
        <w:tc>
          <w:tcPr>
            <w:tcW w:w="1559" w:type="dxa"/>
          </w:tcPr>
          <w:p w:rsidR="002E0364" w:rsidRPr="00A52DDF" w:rsidRDefault="002E0364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Crianças de até 06 anos que vivenciam situações de fragilização de vínculos.</w:t>
            </w:r>
          </w:p>
        </w:tc>
        <w:tc>
          <w:tcPr>
            <w:tcW w:w="1949" w:type="dxa"/>
          </w:tcPr>
          <w:p w:rsidR="002E0364" w:rsidRPr="00A52DDF" w:rsidRDefault="002E0364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Ensino Superior Completo, com experiência no trabalho social com crianças.</w:t>
            </w:r>
          </w:p>
        </w:tc>
      </w:tr>
      <w:tr w:rsidR="002E0364" w:rsidRPr="00A52DDF" w:rsidTr="00A52DDF">
        <w:trPr>
          <w:trHeight w:val="2054"/>
        </w:trPr>
        <w:tc>
          <w:tcPr>
            <w:tcW w:w="710" w:type="dxa"/>
          </w:tcPr>
          <w:p w:rsidR="002E0364" w:rsidRPr="00A52DDF" w:rsidRDefault="002E0364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lastRenderedPageBreak/>
              <w:t>03</w:t>
            </w:r>
          </w:p>
        </w:tc>
        <w:tc>
          <w:tcPr>
            <w:tcW w:w="1701" w:type="dxa"/>
          </w:tcPr>
          <w:p w:rsidR="002E0364" w:rsidRPr="00A52DDF" w:rsidRDefault="002E0364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Facilitador de apoio ao serviço de convivência e fortalecimento de </w:t>
            </w:r>
            <w:r w:rsidR="006E1DBE" w:rsidRPr="00A52DDF">
              <w:rPr>
                <w:rFonts w:ascii="Arial" w:hAnsi="Arial" w:cs="Arial"/>
                <w:sz w:val="19"/>
                <w:szCs w:val="19"/>
              </w:rPr>
              <w:t>Vínculos</w:t>
            </w:r>
          </w:p>
        </w:tc>
        <w:tc>
          <w:tcPr>
            <w:tcW w:w="3544" w:type="dxa"/>
          </w:tcPr>
          <w:p w:rsidR="002E0364" w:rsidRPr="00A52DDF" w:rsidRDefault="00441B5F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Executar </w:t>
            </w:r>
            <w:proofErr w:type="gramStart"/>
            <w:r w:rsidRPr="00A52DDF">
              <w:rPr>
                <w:rFonts w:ascii="Arial" w:hAnsi="Arial" w:cs="Arial"/>
                <w:sz w:val="19"/>
                <w:szCs w:val="19"/>
              </w:rPr>
              <w:t>grupos sócio educativos</w:t>
            </w:r>
            <w:proofErr w:type="gramEnd"/>
            <w:r w:rsidRPr="00A52DDF">
              <w:rPr>
                <w:rFonts w:ascii="Arial" w:hAnsi="Arial" w:cs="Arial"/>
                <w:sz w:val="19"/>
                <w:szCs w:val="19"/>
              </w:rPr>
              <w:t xml:space="preserve"> para constituição de espaço de convivência, formação para a participação e cidadania, Desenvolvimento do protagonismo e da autonomia das crianças e adolescentes, a partir dos interesses, demandas e potencialidades dessa faixa etária. </w:t>
            </w:r>
          </w:p>
        </w:tc>
        <w:tc>
          <w:tcPr>
            <w:tcW w:w="1559" w:type="dxa"/>
          </w:tcPr>
          <w:p w:rsidR="002E0364" w:rsidRPr="00A52DDF" w:rsidRDefault="00441B5F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Crianças e adolescentes de 06 a 15 anos</w:t>
            </w:r>
          </w:p>
        </w:tc>
        <w:tc>
          <w:tcPr>
            <w:tcW w:w="1949" w:type="dxa"/>
          </w:tcPr>
          <w:p w:rsidR="002E0364" w:rsidRPr="00A52DDF" w:rsidRDefault="00441B5F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Ensino Superior Completo, com experiência no trabalho social com crianças e adolescentes.</w:t>
            </w:r>
          </w:p>
        </w:tc>
      </w:tr>
      <w:tr w:rsidR="006E1DBE" w:rsidRPr="00A52DDF" w:rsidTr="00A47D32">
        <w:tc>
          <w:tcPr>
            <w:tcW w:w="710" w:type="dxa"/>
          </w:tcPr>
          <w:p w:rsidR="006E1DBE" w:rsidRPr="00A52DDF" w:rsidRDefault="006E1DB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04 </w:t>
            </w:r>
          </w:p>
        </w:tc>
        <w:tc>
          <w:tcPr>
            <w:tcW w:w="1701" w:type="dxa"/>
          </w:tcPr>
          <w:p w:rsidR="006E1DBE" w:rsidRPr="00A52DDF" w:rsidRDefault="006E1DB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Facilitador de Apoio ao Serviço de convivências e Fortalecimento de vínculos</w:t>
            </w:r>
          </w:p>
        </w:tc>
        <w:tc>
          <w:tcPr>
            <w:tcW w:w="3544" w:type="dxa"/>
          </w:tcPr>
          <w:p w:rsidR="006E1DBE" w:rsidRPr="00A52DDF" w:rsidRDefault="006E1DB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Executar </w:t>
            </w:r>
            <w:r w:rsidR="00083461" w:rsidRPr="00A52DDF">
              <w:rPr>
                <w:rFonts w:ascii="Arial" w:hAnsi="Arial" w:cs="Arial"/>
                <w:sz w:val="19"/>
                <w:szCs w:val="19"/>
              </w:rPr>
              <w:t xml:space="preserve">grupos socioeducativos que contemplem os eixos </w:t>
            </w:r>
            <w:r w:rsidR="00F14261" w:rsidRPr="00A52DDF">
              <w:rPr>
                <w:rFonts w:ascii="Arial" w:hAnsi="Arial" w:cs="Arial"/>
                <w:sz w:val="19"/>
                <w:szCs w:val="19"/>
              </w:rPr>
              <w:t>básico do Programa Ação jovem</w:t>
            </w:r>
            <w:r w:rsidR="00083461" w:rsidRPr="00A52DDF">
              <w:rPr>
                <w:rFonts w:ascii="Arial" w:hAnsi="Arial" w:cs="Arial"/>
                <w:sz w:val="19"/>
                <w:szCs w:val="19"/>
              </w:rPr>
              <w:t>: educação, cidadania e meio ambiente; trabalho e empreendedorismo; pluralidade cultural, esporte, lazer e saúde</w:t>
            </w:r>
            <w:r w:rsidR="00F14261" w:rsidRPr="00A52DD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559" w:type="dxa"/>
          </w:tcPr>
          <w:p w:rsidR="006E1DBE" w:rsidRPr="00A52DDF" w:rsidRDefault="00083461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Adolescentes e jovens de 15 a 24anos, em especial os </w:t>
            </w:r>
            <w:r w:rsidR="00F237D2" w:rsidRPr="00A52DDF">
              <w:rPr>
                <w:rFonts w:ascii="Arial" w:hAnsi="Arial" w:cs="Arial"/>
                <w:sz w:val="19"/>
                <w:szCs w:val="19"/>
              </w:rPr>
              <w:t>beneficiários</w:t>
            </w:r>
            <w:r w:rsidRPr="00A52DD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237D2" w:rsidRPr="00A52DDF">
              <w:rPr>
                <w:rFonts w:ascii="Arial" w:hAnsi="Arial" w:cs="Arial"/>
                <w:sz w:val="19"/>
                <w:szCs w:val="19"/>
              </w:rPr>
              <w:t>do Programa Ação Jovem</w:t>
            </w:r>
            <w:r w:rsidR="00F14261" w:rsidRPr="00A52DD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1949" w:type="dxa"/>
          </w:tcPr>
          <w:p w:rsidR="006E1DBE" w:rsidRPr="00A52DDF" w:rsidRDefault="00F237D2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Ensino Superior completo, com experiência no trabalho social com adolescentes e jovens</w:t>
            </w:r>
            <w:r w:rsidR="00F14261" w:rsidRPr="00A52DDF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F237D2" w:rsidRPr="00A52DDF" w:rsidTr="00A47D32">
        <w:tc>
          <w:tcPr>
            <w:tcW w:w="710" w:type="dxa"/>
          </w:tcPr>
          <w:p w:rsidR="00F237D2" w:rsidRPr="00A52DDF" w:rsidRDefault="004C2EF7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05</w:t>
            </w:r>
          </w:p>
        </w:tc>
        <w:tc>
          <w:tcPr>
            <w:tcW w:w="1701" w:type="dxa"/>
          </w:tcPr>
          <w:p w:rsidR="00F237D2" w:rsidRPr="00A52DDF" w:rsidRDefault="004C2EF7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Facilitador de apoio ao Serviço de convivência e Fortalecimento de vínculos</w:t>
            </w:r>
          </w:p>
        </w:tc>
        <w:tc>
          <w:tcPr>
            <w:tcW w:w="3544" w:type="dxa"/>
          </w:tcPr>
          <w:p w:rsidR="00F237D2" w:rsidRPr="00A52DDF" w:rsidRDefault="004C2EF7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Executar</w:t>
            </w:r>
            <w:r w:rsidR="003E0C2E" w:rsidRPr="00A52DD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52DDF">
              <w:rPr>
                <w:rFonts w:ascii="Arial" w:hAnsi="Arial" w:cs="Arial"/>
                <w:sz w:val="19"/>
                <w:szCs w:val="19"/>
              </w:rPr>
              <w:t xml:space="preserve">grupos socioeducativos para o desenvolvimento de atividades que contribuam no processo de envelhecimento </w:t>
            </w:r>
            <w:r w:rsidR="003E0C2E" w:rsidRPr="00A52DDF">
              <w:rPr>
                <w:rFonts w:ascii="Arial" w:hAnsi="Arial" w:cs="Arial"/>
                <w:sz w:val="19"/>
                <w:szCs w:val="19"/>
              </w:rPr>
              <w:t>saudável,</w:t>
            </w:r>
            <w:r w:rsidRPr="00A52DDF">
              <w:rPr>
                <w:rFonts w:ascii="Arial" w:hAnsi="Arial" w:cs="Arial"/>
                <w:sz w:val="19"/>
                <w:szCs w:val="19"/>
              </w:rPr>
              <w:t xml:space="preserve"> no desenvolvimento da autonomia e de sociabilidades, no fortalecimento dos vínculos familiares e do convívio comunitário e na prevenção de situações </w:t>
            </w:r>
            <w:r w:rsidR="003E0C2E" w:rsidRPr="00A52DDF">
              <w:rPr>
                <w:rFonts w:ascii="Arial" w:hAnsi="Arial" w:cs="Arial"/>
                <w:sz w:val="19"/>
                <w:szCs w:val="19"/>
              </w:rPr>
              <w:t xml:space="preserve">de risco </w:t>
            </w:r>
            <w:r w:rsidR="00F14261" w:rsidRPr="00A52DDF">
              <w:rPr>
                <w:rFonts w:ascii="Arial" w:hAnsi="Arial" w:cs="Arial"/>
                <w:sz w:val="19"/>
                <w:szCs w:val="19"/>
              </w:rPr>
              <w:t>social.</w:t>
            </w:r>
          </w:p>
        </w:tc>
        <w:tc>
          <w:tcPr>
            <w:tcW w:w="1559" w:type="dxa"/>
          </w:tcPr>
          <w:p w:rsidR="00F237D2" w:rsidRPr="00A52DDF" w:rsidRDefault="003E0C2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gramStart"/>
            <w:r w:rsidRPr="00A52DDF">
              <w:rPr>
                <w:rFonts w:ascii="Arial" w:hAnsi="Arial" w:cs="Arial"/>
                <w:sz w:val="19"/>
                <w:szCs w:val="19"/>
              </w:rPr>
              <w:t>Idosos(</w:t>
            </w:r>
            <w:proofErr w:type="gramEnd"/>
            <w:r w:rsidRPr="00A52DDF">
              <w:rPr>
                <w:rFonts w:ascii="Arial" w:hAnsi="Arial" w:cs="Arial"/>
                <w:sz w:val="19"/>
                <w:szCs w:val="19"/>
              </w:rPr>
              <w:t>as)com idade igual ou superior a 60 anos, em situação de vulnerabilidade social</w:t>
            </w:r>
          </w:p>
        </w:tc>
        <w:tc>
          <w:tcPr>
            <w:tcW w:w="1949" w:type="dxa"/>
          </w:tcPr>
          <w:p w:rsidR="00F237D2" w:rsidRPr="00A52DDF" w:rsidRDefault="003E0C2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Ensino Superior completo, com experiência no trabalho social com idosos.</w:t>
            </w:r>
          </w:p>
        </w:tc>
      </w:tr>
      <w:tr w:rsidR="003E0C2E" w:rsidRPr="00A52DDF" w:rsidTr="00A47D32">
        <w:tc>
          <w:tcPr>
            <w:tcW w:w="710" w:type="dxa"/>
          </w:tcPr>
          <w:p w:rsidR="003E0C2E" w:rsidRPr="00A52DDF" w:rsidRDefault="003E0C2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06 </w:t>
            </w:r>
          </w:p>
        </w:tc>
        <w:tc>
          <w:tcPr>
            <w:tcW w:w="1701" w:type="dxa"/>
          </w:tcPr>
          <w:p w:rsidR="003E0C2E" w:rsidRPr="00A52DDF" w:rsidRDefault="003E0C2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Facilitador de Apoio ao Serviço de Proteção Social Básica do domicilio.</w:t>
            </w:r>
          </w:p>
        </w:tc>
        <w:tc>
          <w:tcPr>
            <w:tcW w:w="3544" w:type="dxa"/>
          </w:tcPr>
          <w:p w:rsidR="003E0C2E" w:rsidRPr="00A52DDF" w:rsidRDefault="003E0C2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Atuar na prevenção de agravos que possam provocar o rompimento de vínculos familiares e sociais dos usuários através das seguintes ações, dentre outras: Busca ativa, acolhida, visita familiar, orientações e encaminhamentos.</w:t>
            </w:r>
          </w:p>
        </w:tc>
        <w:tc>
          <w:tcPr>
            <w:tcW w:w="1559" w:type="dxa"/>
          </w:tcPr>
          <w:p w:rsidR="003E0C2E" w:rsidRPr="00A52DDF" w:rsidRDefault="003E0C2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Pessoas com deficiência e pessoas idosas</w:t>
            </w:r>
          </w:p>
        </w:tc>
        <w:tc>
          <w:tcPr>
            <w:tcW w:w="1949" w:type="dxa"/>
          </w:tcPr>
          <w:p w:rsidR="003E0C2E" w:rsidRPr="00A52DDF" w:rsidRDefault="003E0C2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Ensino Superior Completo, com experiência no trabalho social com idosos e pessoas com deficiência.</w:t>
            </w:r>
          </w:p>
        </w:tc>
      </w:tr>
      <w:tr w:rsidR="003E0C2E" w:rsidRPr="00A52DDF" w:rsidTr="00A47D32">
        <w:tc>
          <w:tcPr>
            <w:tcW w:w="710" w:type="dxa"/>
          </w:tcPr>
          <w:p w:rsidR="003E0C2E" w:rsidRPr="00A52DDF" w:rsidRDefault="003E0C2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07 </w:t>
            </w:r>
          </w:p>
        </w:tc>
        <w:tc>
          <w:tcPr>
            <w:tcW w:w="1701" w:type="dxa"/>
          </w:tcPr>
          <w:p w:rsidR="003E0C2E" w:rsidRPr="00A52DDF" w:rsidRDefault="003E0C2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Facilitador de Apoio ao </w:t>
            </w:r>
            <w:proofErr w:type="gramStart"/>
            <w:r w:rsidR="00F14261" w:rsidRPr="00A52DDF">
              <w:rPr>
                <w:rFonts w:ascii="Arial" w:hAnsi="Arial" w:cs="Arial"/>
                <w:sz w:val="19"/>
                <w:szCs w:val="19"/>
              </w:rPr>
              <w:t>Pro-jovem</w:t>
            </w:r>
            <w:proofErr w:type="gramEnd"/>
            <w:r w:rsidR="00F14261" w:rsidRPr="00A52DDF">
              <w:rPr>
                <w:rFonts w:ascii="Arial" w:hAnsi="Arial" w:cs="Arial"/>
                <w:sz w:val="19"/>
                <w:szCs w:val="19"/>
              </w:rPr>
              <w:t xml:space="preserve"> a</w:t>
            </w:r>
            <w:r w:rsidRPr="00A52DDF">
              <w:rPr>
                <w:rFonts w:ascii="Arial" w:hAnsi="Arial" w:cs="Arial"/>
                <w:sz w:val="19"/>
                <w:szCs w:val="19"/>
              </w:rPr>
              <w:t>dolescente</w:t>
            </w:r>
            <w:r w:rsidR="00F14261" w:rsidRPr="00A52DDF">
              <w:rPr>
                <w:rFonts w:ascii="Arial" w:hAnsi="Arial" w:cs="Arial"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3E0C2E" w:rsidRPr="00A52DDF" w:rsidRDefault="003E0C2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Assessorar o trabalho técnico através do planejamento, acompanhamento e avaliação das atividades dos ciclos I e II do Programa </w:t>
            </w:r>
            <w:proofErr w:type="gramStart"/>
            <w:r w:rsidR="00F14261" w:rsidRPr="00A52DDF">
              <w:rPr>
                <w:rFonts w:ascii="Arial" w:hAnsi="Arial" w:cs="Arial"/>
                <w:sz w:val="19"/>
                <w:szCs w:val="19"/>
              </w:rPr>
              <w:t>Pro jovem</w:t>
            </w:r>
            <w:proofErr w:type="gramEnd"/>
            <w:r w:rsidR="00F14261" w:rsidRPr="00A52DDF">
              <w:rPr>
                <w:rFonts w:ascii="Arial" w:hAnsi="Arial" w:cs="Arial"/>
                <w:sz w:val="19"/>
                <w:szCs w:val="19"/>
              </w:rPr>
              <w:t xml:space="preserve"> Adolescente em todas as unidades que executam o programa.</w:t>
            </w:r>
          </w:p>
        </w:tc>
        <w:tc>
          <w:tcPr>
            <w:tcW w:w="1559" w:type="dxa"/>
          </w:tcPr>
          <w:p w:rsidR="003E0C2E" w:rsidRPr="00A52DDF" w:rsidRDefault="005F24B1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Programa </w:t>
            </w:r>
            <w:proofErr w:type="gramStart"/>
            <w:r w:rsidR="00F14261" w:rsidRPr="00A52DDF">
              <w:rPr>
                <w:rFonts w:ascii="Arial" w:hAnsi="Arial" w:cs="Arial"/>
                <w:sz w:val="19"/>
                <w:szCs w:val="19"/>
              </w:rPr>
              <w:t>Pro-jovem</w:t>
            </w:r>
            <w:proofErr w:type="gramEnd"/>
            <w:r w:rsidR="00F14261" w:rsidRPr="00A52DDF">
              <w:rPr>
                <w:rFonts w:ascii="Arial" w:hAnsi="Arial" w:cs="Arial"/>
                <w:sz w:val="19"/>
                <w:szCs w:val="19"/>
              </w:rPr>
              <w:t>.</w:t>
            </w:r>
            <w:r w:rsidRPr="00A52DD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14261" w:rsidRPr="00A52DDF">
              <w:rPr>
                <w:rFonts w:ascii="Arial" w:hAnsi="Arial" w:cs="Arial"/>
                <w:sz w:val="19"/>
                <w:szCs w:val="19"/>
              </w:rPr>
              <w:t>Adolescente-Ciclo</w:t>
            </w:r>
            <w:r w:rsidRPr="00A52DDF">
              <w:rPr>
                <w:rFonts w:ascii="Arial" w:hAnsi="Arial" w:cs="Arial"/>
                <w:sz w:val="19"/>
                <w:szCs w:val="19"/>
              </w:rPr>
              <w:t xml:space="preserve"> I e Ciclo II</w:t>
            </w:r>
          </w:p>
        </w:tc>
        <w:tc>
          <w:tcPr>
            <w:tcW w:w="1949" w:type="dxa"/>
          </w:tcPr>
          <w:p w:rsidR="003E0C2E" w:rsidRPr="00A52DDF" w:rsidRDefault="005F24B1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Ensino Superior Completo, com experiência no Trabalho social com adolescentes e </w:t>
            </w:r>
            <w:proofErr w:type="gramStart"/>
            <w:r w:rsidRPr="00A52DDF">
              <w:rPr>
                <w:rFonts w:ascii="Arial" w:hAnsi="Arial" w:cs="Arial"/>
                <w:sz w:val="19"/>
                <w:szCs w:val="19"/>
              </w:rPr>
              <w:t>jovens</w:t>
            </w:r>
            <w:proofErr w:type="gramEnd"/>
          </w:p>
        </w:tc>
      </w:tr>
      <w:tr w:rsidR="005F24B1" w:rsidRPr="00A52DDF" w:rsidTr="00A47D32">
        <w:tc>
          <w:tcPr>
            <w:tcW w:w="710" w:type="dxa"/>
          </w:tcPr>
          <w:p w:rsidR="005F24B1" w:rsidRPr="00A52DDF" w:rsidRDefault="005F24B1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08</w:t>
            </w:r>
          </w:p>
        </w:tc>
        <w:tc>
          <w:tcPr>
            <w:tcW w:w="1701" w:type="dxa"/>
          </w:tcPr>
          <w:p w:rsidR="005F24B1" w:rsidRPr="00A52DDF" w:rsidRDefault="00801DB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Orientador Social de Apoio ao </w:t>
            </w:r>
            <w:proofErr w:type="gramStart"/>
            <w:r w:rsidR="00F14261" w:rsidRPr="00A52DDF">
              <w:rPr>
                <w:rFonts w:ascii="Arial" w:hAnsi="Arial" w:cs="Arial"/>
                <w:sz w:val="19"/>
                <w:szCs w:val="19"/>
              </w:rPr>
              <w:t>Pro-jovem</w:t>
            </w:r>
            <w:proofErr w:type="gramEnd"/>
            <w:r w:rsidRPr="00A52DDF">
              <w:rPr>
                <w:rFonts w:ascii="Arial" w:hAnsi="Arial" w:cs="Arial"/>
                <w:sz w:val="19"/>
                <w:szCs w:val="19"/>
              </w:rPr>
              <w:t xml:space="preserve"> Adolescente</w:t>
            </w:r>
          </w:p>
        </w:tc>
        <w:tc>
          <w:tcPr>
            <w:tcW w:w="3544" w:type="dxa"/>
          </w:tcPr>
          <w:p w:rsidR="005F24B1" w:rsidRPr="00A52DDF" w:rsidRDefault="00801DB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Executar as seguintes ações: </w:t>
            </w:r>
            <w:r w:rsidR="00F14261" w:rsidRPr="00A52DDF">
              <w:rPr>
                <w:rFonts w:ascii="Arial" w:hAnsi="Arial" w:cs="Arial"/>
                <w:sz w:val="19"/>
                <w:szCs w:val="19"/>
              </w:rPr>
              <w:t>- Busca</w:t>
            </w:r>
            <w:r w:rsidRPr="00A52DDF">
              <w:rPr>
                <w:rFonts w:ascii="Arial" w:hAnsi="Arial" w:cs="Arial"/>
                <w:sz w:val="19"/>
                <w:szCs w:val="19"/>
              </w:rPr>
              <w:t xml:space="preserve"> ativa para formação de </w:t>
            </w:r>
            <w:r w:rsidR="00F14261" w:rsidRPr="00A52DDF">
              <w:rPr>
                <w:rFonts w:ascii="Arial" w:hAnsi="Arial" w:cs="Arial"/>
                <w:sz w:val="19"/>
                <w:szCs w:val="19"/>
              </w:rPr>
              <w:t>coletivos; - Grupos</w:t>
            </w:r>
            <w:r w:rsidRPr="00A52DDF">
              <w:rPr>
                <w:rFonts w:ascii="Arial" w:hAnsi="Arial" w:cs="Arial"/>
                <w:sz w:val="19"/>
                <w:szCs w:val="19"/>
              </w:rPr>
              <w:t xml:space="preserve"> socioeducativos sob orientação de profissional de referência; - Alimentação de sistema de informação; - Introdução à formação Técnica geral para inclusão digital; - Acompanhamento de Projetos de Orientação Profissional de </w:t>
            </w:r>
            <w:proofErr w:type="gramStart"/>
            <w:r w:rsidRPr="00A52DDF">
              <w:rPr>
                <w:rFonts w:ascii="Arial" w:hAnsi="Arial" w:cs="Arial"/>
                <w:sz w:val="19"/>
                <w:szCs w:val="19"/>
              </w:rPr>
              <w:t>Jovens;</w:t>
            </w:r>
            <w:proofErr w:type="gramEnd"/>
            <w:r w:rsidRPr="00A52DDF">
              <w:rPr>
                <w:rFonts w:ascii="Arial" w:hAnsi="Arial" w:cs="Arial"/>
                <w:sz w:val="19"/>
                <w:szCs w:val="19"/>
              </w:rPr>
              <w:t xml:space="preserve">- Participação em atividades de capacitação; - participação em atividades de planejamento </w:t>
            </w:r>
          </w:p>
        </w:tc>
        <w:tc>
          <w:tcPr>
            <w:tcW w:w="1559" w:type="dxa"/>
          </w:tcPr>
          <w:p w:rsidR="005F24B1" w:rsidRPr="00A52DDF" w:rsidRDefault="00801DB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 xml:space="preserve">Programa </w:t>
            </w:r>
            <w:proofErr w:type="gramStart"/>
            <w:r w:rsidR="00F14261" w:rsidRPr="00A52DDF">
              <w:rPr>
                <w:rFonts w:ascii="Arial" w:hAnsi="Arial" w:cs="Arial"/>
                <w:sz w:val="19"/>
                <w:szCs w:val="19"/>
              </w:rPr>
              <w:t>pro-jovem</w:t>
            </w:r>
            <w:proofErr w:type="gramEnd"/>
            <w:r w:rsidRPr="00A52DDF">
              <w:rPr>
                <w:rFonts w:ascii="Arial" w:hAnsi="Arial" w:cs="Arial"/>
                <w:sz w:val="19"/>
                <w:szCs w:val="19"/>
              </w:rPr>
              <w:t xml:space="preserve"> ciclo I e ciclo II</w:t>
            </w:r>
          </w:p>
        </w:tc>
        <w:tc>
          <w:tcPr>
            <w:tcW w:w="1949" w:type="dxa"/>
          </w:tcPr>
          <w:p w:rsidR="005F24B1" w:rsidRPr="00A52DDF" w:rsidRDefault="00801DB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A52DDF">
              <w:rPr>
                <w:rFonts w:ascii="Arial" w:hAnsi="Arial" w:cs="Arial"/>
                <w:sz w:val="19"/>
                <w:szCs w:val="19"/>
              </w:rPr>
              <w:t>Ensino Médio completo, com experiência no trabalho social com adolescentes e jovens.</w:t>
            </w:r>
          </w:p>
        </w:tc>
      </w:tr>
    </w:tbl>
    <w:p w:rsidR="00C34940" w:rsidRDefault="00C34940" w:rsidP="00482968">
      <w:pPr>
        <w:autoSpaceDE w:val="0"/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</w:p>
    <w:p w:rsidR="00482968" w:rsidRDefault="00801DB0" w:rsidP="00482968">
      <w:pPr>
        <w:autoSpaceDE w:val="0"/>
        <w:spacing w:line="276" w:lineRule="auto"/>
        <w:ind w:left="705"/>
        <w:jc w:val="both"/>
        <w:rPr>
          <w:rFonts w:ascii="Arial" w:hAnsi="Arial" w:cs="Arial"/>
          <w:b/>
          <w:sz w:val="22"/>
          <w:szCs w:val="22"/>
        </w:rPr>
      </w:pPr>
      <w:r w:rsidRPr="00482968">
        <w:rPr>
          <w:rFonts w:ascii="Arial" w:hAnsi="Arial" w:cs="Arial"/>
          <w:b/>
          <w:sz w:val="22"/>
          <w:szCs w:val="22"/>
        </w:rPr>
        <w:t>1.1.2. Oficinas de Convivência Social</w:t>
      </w:r>
    </w:p>
    <w:p w:rsidR="00482968" w:rsidRDefault="00482968" w:rsidP="00482968">
      <w:pPr>
        <w:autoSpaceDE w:val="0"/>
        <w:spacing w:line="276" w:lineRule="auto"/>
        <w:ind w:left="705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-176" w:type="dxa"/>
        <w:tblLook w:val="04A0"/>
      </w:tblPr>
      <w:tblGrid>
        <w:gridCol w:w="661"/>
        <w:gridCol w:w="1556"/>
        <w:gridCol w:w="2924"/>
        <w:gridCol w:w="1507"/>
        <w:gridCol w:w="2673"/>
      </w:tblGrid>
      <w:tr w:rsidR="008C0093" w:rsidTr="007A2560">
        <w:tc>
          <w:tcPr>
            <w:tcW w:w="661" w:type="dxa"/>
          </w:tcPr>
          <w:p w:rsidR="00C34940" w:rsidRPr="00C34940" w:rsidRDefault="00C3494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940">
              <w:rPr>
                <w:rFonts w:ascii="Arial" w:hAnsi="Arial" w:cs="Arial"/>
                <w:sz w:val="20"/>
                <w:szCs w:val="20"/>
              </w:rPr>
              <w:t>COD</w:t>
            </w:r>
          </w:p>
        </w:tc>
        <w:tc>
          <w:tcPr>
            <w:tcW w:w="1556" w:type="dxa"/>
          </w:tcPr>
          <w:p w:rsidR="00C34940" w:rsidRPr="00C34940" w:rsidRDefault="00C3494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940">
              <w:rPr>
                <w:rFonts w:ascii="Arial" w:hAnsi="Arial" w:cs="Arial"/>
                <w:sz w:val="20"/>
                <w:szCs w:val="20"/>
              </w:rPr>
              <w:t>Oficina</w:t>
            </w:r>
          </w:p>
        </w:tc>
        <w:tc>
          <w:tcPr>
            <w:tcW w:w="2924" w:type="dxa"/>
          </w:tcPr>
          <w:p w:rsidR="00C34940" w:rsidRPr="00C34940" w:rsidRDefault="00C3494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940">
              <w:rPr>
                <w:rFonts w:ascii="Arial" w:hAnsi="Arial" w:cs="Arial"/>
                <w:sz w:val="20"/>
                <w:szCs w:val="20"/>
              </w:rPr>
              <w:t>Especificação da Atividade</w:t>
            </w:r>
          </w:p>
        </w:tc>
        <w:tc>
          <w:tcPr>
            <w:tcW w:w="1507" w:type="dxa"/>
          </w:tcPr>
          <w:p w:rsidR="00C34940" w:rsidRPr="00C34940" w:rsidRDefault="00C3494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940">
              <w:rPr>
                <w:rFonts w:ascii="Arial" w:hAnsi="Arial" w:cs="Arial"/>
                <w:sz w:val="20"/>
                <w:szCs w:val="20"/>
              </w:rPr>
              <w:t>Publico Alvo</w:t>
            </w:r>
          </w:p>
        </w:tc>
        <w:tc>
          <w:tcPr>
            <w:tcW w:w="2673" w:type="dxa"/>
          </w:tcPr>
          <w:p w:rsidR="00C34940" w:rsidRPr="00C34940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940">
              <w:rPr>
                <w:rFonts w:ascii="Arial" w:hAnsi="Arial" w:cs="Arial"/>
                <w:sz w:val="20"/>
                <w:szCs w:val="20"/>
              </w:rPr>
              <w:t>Nível</w:t>
            </w:r>
            <w:r w:rsidR="00C34940" w:rsidRPr="00C34940">
              <w:rPr>
                <w:rFonts w:ascii="Arial" w:hAnsi="Arial" w:cs="Arial"/>
                <w:sz w:val="20"/>
                <w:szCs w:val="20"/>
              </w:rPr>
              <w:t>/formação/qualificação para os serviços</w:t>
            </w:r>
          </w:p>
        </w:tc>
      </w:tr>
      <w:tr w:rsidR="00C34940" w:rsidTr="007A2560">
        <w:tc>
          <w:tcPr>
            <w:tcW w:w="661" w:type="dxa"/>
          </w:tcPr>
          <w:p w:rsidR="00C34940" w:rsidRPr="00C34940" w:rsidRDefault="00C3494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556" w:type="dxa"/>
          </w:tcPr>
          <w:p w:rsidR="00C34940" w:rsidRPr="00C34940" w:rsidRDefault="00C3494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Convivência Social</w:t>
            </w:r>
          </w:p>
        </w:tc>
        <w:tc>
          <w:tcPr>
            <w:tcW w:w="2924" w:type="dxa"/>
          </w:tcPr>
          <w:p w:rsidR="00C34940" w:rsidRPr="00C34940" w:rsidRDefault="00C3494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Artesanato</w:t>
            </w:r>
            <w:r w:rsidR="007A256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e/ou musicalização e/ou Meio Ambiente e/ou economia Doméstica e/ou Reciclagem e/ou Patchwork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/ou Teatro e/ou outros</w:t>
            </w:r>
          </w:p>
        </w:tc>
        <w:tc>
          <w:tcPr>
            <w:tcW w:w="1507" w:type="dxa"/>
          </w:tcPr>
          <w:p w:rsidR="00C34940" w:rsidRPr="00C34940" w:rsidRDefault="00C3494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Crianças e/ou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adolescentes e/ou jovens e/ou adultos e/ou idosos</w:t>
            </w:r>
          </w:p>
        </w:tc>
        <w:tc>
          <w:tcPr>
            <w:tcW w:w="2673" w:type="dxa"/>
          </w:tcPr>
          <w:p w:rsidR="00C34940" w:rsidRPr="00C34940" w:rsidRDefault="00C3494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Ensino Médio Completo, com experiência comprovada no trabalho social com crianças e/ou adolescentes e/ou jovens e/ou adultos e /ou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idosos</w:t>
            </w:r>
            <w:proofErr w:type="gramEnd"/>
          </w:p>
        </w:tc>
      </w:tr>
      <w:tr w:rsidR="00C34940" w:rsidTr="007A2560">
        <w:tc>
          <w:tcPr>
            <w:tcW w:w="661" w:type="dxa"/>
          </w:tcPr>
          <w:p w:rsidR="00C34940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6" w:type="dxa"/>
          </w:tcPr>
          <w:p w:rsidR="00C34940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Convivência por meio do esporte e lazer</w:t>
            </w:r>
          </w:p>
        </w:tc>
        <w:tc>
          <w:tcPr>
            <w:tcW w:w="2924" w:type="dxa"/>
          </w:tcPr>
          <w:p w:rsidR="00C34940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Atividades sistemáticas esportivas e de lazer, abarcando manifestações corporais e outras dimensões da cultura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local</w:t>
            </w:r>
            <w:proofErr w:type="gramEnd"/>
          </w:p>
        </w:tc>
        <w:tc>
          <w:tcPr>
            <w:tcW w:w="1507" w:type="dxa"/>
          </w:tcPr>
          <w:p w:rsidR="00C34940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</w:t>
            </w:r>
            <w:r w:rsidR="00F1426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jovem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Adolescente</w:t>
            </w:r>
          </w:p>
        </w:tc>
        <w:tc>
          <w:tcPr>
            <w:tcW w:w="2673" w:type="dxa"/>
          </w:tcPr>
          <w:p w:rsidR="00C34940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Superior incompleto, com experiência no trabalho social com adolescentes e jovens.</w:t>
            </w:r>
          </w:p>
        </w:tc>
      </w:tr>
      <w:tr w:rsidR="008C0093" w:rsidTr="007A2560">
        <w:tc>
          <w:tcPr>
            <w:tcW w:w="661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6" w:type="dxa"/>
          </w:tcPr>
          <w:p w:rsidR="008C0093" w:rsidRDefault="00F14261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C0093">
              <w:rPr>
                <w:rFonts w:ascii="Arial" w:hAnsi="Arial" w:cs="Arial"/>
                <w:sz w:val="20"/>
                <w:szCs w:val="20"/>
              </w:rPr>
              <w:t>ficina de Convivência por meio de arte e cultura</w:t>
            </w:r>
          </w:p>
        </w:tc>
        <w:tc>
          <w:tcPr>
            <w:tcW w:w="2924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 sistemáticas artísticas e culturais</w:t>
            </w:r>
          </w:p>
        </w:tc>
        <w:tc>
          <w:tcPr>
            <w:tcW w:w="1507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</w:t>
            </w:r>
            <w:r w:rsidR="00F14261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jovem</w:t>
            </w:r>
            <w:proofErr w:type="gramEnd"/>
          </w:p>
        </w:tc>
        <w:tc>
          <w:tcPr>
            <w:tcW w:w="2673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Completo, com experiência no trabalho social com adolescentes e jovens.</w:t>
            </w:r>
          </w:p>
        </w:tc>
      </w:tr>
      <w:tr w:rsidR="008C0093" w:rsidTr="007A2560">
        <w:tc>
          <w:tcPr>
            <w:tcW w:w="661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6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Artesanato</w:t>
            </w:r>
          </w:p>
        </w:tc>
        <w:tc>
          <w:tcPr>
            <w:tcW w:w="2924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com materiais recicláveis, madeira, pintura, biscuit, etc.</w:t>
            </w:r>
          </w:p>
        </w:tc>
        <w:tc>
          <w:tcPr>
            <w:tcW w:w="1507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Adolescentes e jovens de 12 a 21 anos</w:t>
            </w:r>
          </w:p>
        </w:tc>
        <w:tc>
          <w:tcPr>
            <w:tcW w:w="2673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Ensino Médio completo, com experiência no trabalho social com adolescentes 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jovens</w:t>
            </w:r>
            <w:proofErr w:type="gramEnd"/>
          </w:p>
        </w:tc>
      </w:tr>
      <w:tr w:rsidR="008C0093" w:rsidTr="007A2560">
        <w:tc>
          <w:tcPr>
            <w:tcW w:w="661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6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Culinária</w:t>
            </w:r>
          </w:p>
        </w:tc>
        <w:tc>
          <w:tcPr>
            <w:tcW w:w="2924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Reaproveitamento de alimentos, sucos, lanches,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1507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Adolescentes e jovens de 12 a 21anos</w:t>
            </w:r>
          </w:p>
        </w:tc>
        <w:tc>
          <w:tcPr>
            <w:tcW w:w="2673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Ensino Médio completo, com experiência no trabalho social com adolescentes e </w:t>
            </w:r>
            <w:r w:rsidR="00F14261">
              <w:rPr>
                <w:rFonts w:ascii="Arial" w:hAnsi="Arial" w:cs="Arial"/>
                <w:sz w:val="20"/>
                <w:szCs w:val="20"/>
              </w:rPr>
              <w:t>jovens.</w:t>
            </w:r>
          </w:p>
        </w:tc>
      </w:tr>
      <w:tr w:rsidR="008C0093" w:rsidTr="007A2560">
        <w:tc>
          <w:tcPr>
            <w:tcW w:w="661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556" w:type="dxa"/>
          </w:tcPr>
          <w:p w:rsidR="008C0093" w:rsidRDefault="008C0093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Violão</w:t>
            </w:r>
          </w:p>
        </w:tc>
        <w:tc>
          <w:tcPr>
            <w:tcW w:w="2924" w:type="dxa"/>
          </w:tcPr>
          <w:p w:rsidR="008C0093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Contato com diferentes estilos musicais</w:t>
            </w:r>
          </w:p>
        </w:tc>
        <w:tc>
          <w:tcPr>
            <w:tcW w:w="1507" w:type="dxa"/>
          </w:tcPr>
          <w:p w:rsidR="008C0093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Adolescentes e jovens de 12 a 21 anos</w:t>
            </w:r>
          </w:p>
        </w:tc>
        <w:tc>
          <w:tcPr>
            <w:tcW w:w="2673" w:type="dxa"/>
          </w:tcPr>
          <w:p w:rsidR="008C0093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completo, com experiência no trabalho social com adolescentes e jovens.</w:t>
            </w:r>
          </w:p>
        </w:tc>
      </w:tr>
      <w:tr w:rsidR="00732E3E" w:rsidTr="007A2560">
        <w:tc>
          <w:tcPr>
            <w:tcW w:w="661" w:type="dxa"/>
          </w:tcPr>
          <w:p w:rsidR="00732E3E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556" w:type="dxa"/>
          </w:tcPr>
          <w:p w:rsidR="00732E3E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Informática Básica</w:t>
            </w:r>
          </w:p>
        </w:tc>
        <w:tc>
          <w:tcPr>
            <w:tcW w:w="2924" w:type="dxa"/>
          </w:tcPr>
          <w:p w:rsidR="00732E3E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Pacote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office</w:t>
            </w:r>
            <w:proofErr w:type="gramEnd"/>
          </w:p>
        </w:tc>
        <w:tc>
          <w:tcPr>
            <w:tcW w:w="1507" w:type="dxa"/>
          </w:tcPr>
          <w:p w:rsidR="00732E3E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Adolescentes e jovens de 12 a 21 anos</w:t>
            </w:r>
          </w:p>
        </w:tc>
        <w:tc>
          <w:tcPr>
            <w:tcW w:w="2673" w:type="dxa"/>
          </w:tcPr>
          <w:p w:rsidR="00732E3E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Superior Completo, com experiência no trabalho social com adolescentes e jovens.</w:t>
            </w:r>
          </w:p>
        </w:tc>
      </w:tr>
      <w:tr w:rsidR="00732E3E" w:rsidTr="007A2560">
        <w:tc>
          <w:tcPr>
            <w:tcW w:w="661" w:type="dxa"/>
          </w:tcPr>
          <w:p w:rsidR="00732E3E" w:rsidRDefault="007A256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56" w:type="dxa"/>
          </w:tcPr>
          <w:p w:rsidR="00732E3E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Oficina de Pintura em tela</w:t>
            </w:r>
          </w:p>
        </w:tc>
        <w:tc>
          <w:tcPr>
            <w:tcW w:w="2924" w:type="dxa"/>
          </w:tcPr>
          <w:p w:rsidR="00732E3E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Buscar o desenvolvimento integral dos adolescentes investindo em ações socioeducativas, lúdicas, artísticas e culturais, visando sua participação no processo de construção de um estado de bem-estar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social</w:t>
            </w:r>
            <w:proofErr w:type="gramEnd"/>
          </w:p>
        </w:tc>
        <w:tc>
          <w:tcPr>
            <w:tcW w:w="1507" w:type="dxa"/>
          </w:tcPr>
          <w:p w:rsidR="00732E3E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Adolescentes e jovens de 12 a 21 anos</w:t>
            </w:r>
          </w:p>
        </w:tc>
        <w:tc>
          <w:tcPr>
            <w:tcW w:w="2673" w:type="dxa"/>
          </w:tcPr>
          <w:p w:rsidR="00732E3E" w:rsidRDefault="00732E3E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Completo, com experiência no trabalho social com adolescentes e jovens.</w:t>
            </w:r>
          </w:p>
        </w:tc>
      </w:tr>
      <w:tr w:rsidR="00732E3E" w:rsidTr="007A2560">
        <w:tc>
          <w:tcPr>
            <w:tcW w:w="661" w:type="dxa"/>
          </w:tcPr>
          <w:p w:rsidR="00732E3E" w:rsidRDefault="007A256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556" w:type="dxa"/>
          </w:tcPr>
          <w:p w:rsidR="00732E3E" w:rsidRDefault="00A47D32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Oficina de </w:t>
            </w:r>
            <w:r w:rsidR="007A2560">
              <w:rPr>
                <w:rFonts w:ascii="Arial" w:hAnsi="Arial" w:cs="Arial"/>
                <w:sz w:val="20"/>
                <w:szCs w:val="20"/>
              </w:rPr>
              <w:t xml:space="preserve">Integração e </w:t>
            </w:r>
            <w:r>
              <w:rPr>
                <w:rFonts w:ascii="Arial" w:hAnsi="Arial" w:cs="Arial"/>
                <w:sz w:val="20"/>
                <w:szCs w:val="20"/>
              </w:rPr>
              <w:t>Educação Fiscal</w:t>
            </w:r>
          </w:p>
        </w:tc>
        <w:tc>
          <w:tcPr>
            <w:tcW w:w="2924" w:type="dxa"/>
          </w:tcPr>
          <w:p w:rsidR="007A2560" w:rsidRPr="007A2560" w:rsidRDefault="007A2560" w:rsidP="004829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2560">
              <w:rPr>
                <w:rFonts w:ascii="Arial" w:hAnsi="Arial" w:cs="Arial"/>
                <w:sz w:val="20"/>
                <w:szCs w:val="20"/>
              </w:rPr>
              <w:t>Desenvolver atividades de</w:t>
            </w:r>
            <w:r w:rsidRPr="007A2560">
              <w:rPr>
                <w:sz w:val="20"/>
                <w:szCs w:val="20"/>
              </w:rPr>
              <w:t xml:space="preserve"> </w:t>
            </w:r>
            <w:r w:rsidRPr="007A2560">
              <w:rPr>
                <w:rFonts w:ascii="Arial" w:hAnsi="Arial" w:cs="Arial"/>
                <w:sz w:val="20"/>
                <w:szCs w:val="20"/>
              </w:rPr>
              <w:t xml:space="preserve">educação fiscal, com conteúdo de cidadania fiscal. </w:t>
            </w:r>
          </w:p>
          <w:p w:rsidR="00732E3E" w:rsidRDefault="00732E3E" w:rsidP="004829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</w:tcPr>
          <w:p w:rsidR="00732E3E" w:rsidRDefault="007A256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Adolescentes e jovens de 12 a 21 anos</w:t>
            </w:r>
          </w:p>
        </w:tc>
        <w:tc>
          <w:tcPr>
            <w:tcW w:w="2673" w:type="dxa"/>
          </w:tcPr>
          <w:p w:rsidR="00732E3E" w:rsidRDefault="007A2560" w:rsidP="00482968">
            <w:pPr>
              <w:autoSpaceDE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Ensino Médio completo</w:t>
            </w:r>
            <w:r w:rsidR="0084038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0A1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C15E32" w:rsidRPr="002C54C4" w:rsidRDefault="00C15E32" w:rsidP="004829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C54C4">
        <w:rPr>
          <w:rFonts w:ascii="Arial" w:hAnsi="Arial" w:cs="Arial"/>
          <w:b/>
          <w:sz w:val="22"/>
          <w:szCs w:val="22"/>
        </w:rPr>
        <w:t>2 – DA DIVULGAÇÃO DOS ATOS</w:t>
      </w:r>
    </w:p>
    <w:p w:rsidR="00C15E32" w:rsidRPr="002C54C4" w:rsidRDefault="00C15E32" w:rsidP="004829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54C4">
        <w:rPr>
          <w:rFonts w:ascii="Arial" w:hAnsi="Arial" w:cs="Arial"/>
          <w:sz w:val="22"/>
          <w:szCs w:val="22"/>
        </w:rPr>
        <w:t xml:space="preserve">A intimação e a divulgação dos atos do presente CHAMAMENTO PÚBLICO serão feitas por publicação </w:t>
      </w:r>
      <w:r w:rsidR="00CA47EB">
        <w:rPr>
          <w:rFonts w:ascii="Arial" w:hAnsi="Arial" w:cs="Arial"/>
          <w:sz w:val="22"/>
          <w:szCs w:val="22"/>
        </w:rPr>
        <w:t xml:space="preserve">em jornal de grande circulação local </w:t>
      </w:r>
      <w:r w:rsidR="009F629A">
        <w:rPr>
          <w:rFonts w:ascii="Arial" w:hAnsi="Arial" w:cs="Arial"/>
          <w:sz w:val="22"/>
          <w:szCs w:val="22"/>
        </w:rPr>
        <w:t>ou</w:t>
      </w:r>
      <w:r w:rsidR="00CA47EB">
        <w:rPr>
          <w:rFonts w:ascii="Arial" w:hAnsi="Arial" w:cs="Arial"/>
          <w:sz w:val="22"/>
          <w:szCs w:val="22"/>
        </w:rPr>
        <w:t xml:space="preserve"> pelo site do CI Centro-Sul</w:t>
      </w:r>
      <w:r w:rsidR="001B16BA">
        <w:rPr>
          <w:rFonts w:ascii="Arial" w:hAnsi="Arial" w:cs="Arial"/>
          <w:sz w:val="22"/>
          <w:szCs w:val="22"/>
        </w:rPr>
        <w:t xml:space="preserve">, </w:t>
      </w:r>
      <w:hyperlink r:id="rId9" w:history="1">
        <w:r w:rsidR="001B16BA" w:rsidRPr="00177F28">
          <w:rPr>
            <w:rStyle w:val="Hyperlink"/>
            <w:rFonts w:ascii="Arial" w:hAnsi="Arial" w:cs="Arial"/>
            <w:sz w:val="22"/>
            <w:szCs w:val="22"/>
          </w:rPr>
          <w:t>www.consorciocentrosul.com</w:t>
        </w:r>
      </w:hyperlink>
      <w:r w:rsidR="001B16BA">
        <w:rPr>
          <w:rFonts w:ascii="Arial" w:hAnsi="Arial" w:cs="Arial"/>
          <w:sz w:val="22"/>
          <w:szCs w:val="22"/>
        </w:rPr>
        <w:t xml:space="preserve"> </w:t>
      </w:r>
    </w:p>
    <w:p w:rsidR="00C15E32" w:rsidRDefault="00C15E32" w:rsidP="004829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82968" w:rsidRPr="002C54C4" w:rsidRDefault="00482968" w:rsidP="004829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2C54C4" w:rsidRDefault="00CA47EB" w:rsidP="004829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15E32" w:rsidRPr="002C54C4">
        <w:rPr>
          <w:rFonts w:ascii="Arial" w:hAnsi="Arial" w:cs="Arial"/>
          <w:b/>
          <w:sz w:val="22"/>
          <w:szCs w:val="22"/>
        </w:rPr>
        <w:t xml:space="preserve"> – DOS DOCUMENTOS PARA HABILITAÇÃO JURÍDICA</w:t>
      </w:r>
    </w:p>
    <w:p w:rsidR="00C15E32" w:rsidRDefault="00C15E32" w:rsidP="0048296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C54C4">
        <w:rPr>
          <w:rFonts w:ascii="Arial" w:hAnsi="Arial" w:cs="Arial"/>
          <w:sz w:val="22"/>
          <w:szCs w:val="22"/>
        </w:rPr>
        <w:t>Os interessados deverão apresentar os documentos abaixo relacionados, em original ou por cópia autenticada em Tabelionato, com os respectivos prazos de validade, quando couber:</w:t>
      </w:r>
    </w:p>
    <w:p w:rsidR="00D66E0F" w:rsidRDefault="00F14261" w:rsidP="004829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Pr="00D66E0F">
        <w:rPr>
          <w:rFonts w:ascii="Arial" w:hAnsi="Arial" w:cs="Arial"/>
          <w:b/>
          <w:sz w:val="22"/>
          <w:szCs w:val="22"/>
        </w:rPr>
        <w:t>.1</w:t>
      </w:r>
      <w:proofErr w:type="gramStart"/>
      <w:r w:rsidRPr="00D66E0F">
        <w:rPr>
          <w:rFonts w:ascii="Arial" w:hAnsi="Arial" w:cs="Arial"/>
          <w:b/>
          <w:sz w:val="22"/>
          <w:szCs w:val="22"/>
        </w:rPr>
        <w:t xml:space="preserve"> </w:t>
      </w:r>
      <w:r w:rsidR="00482968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Pr="00D66E0F">
        <w:rPr>
          <w:rFonts w:ascii="Arial" w:hAnsi="Arial" w:cs="Arial"/>
          <w:b/>
          <w:sz w:val="22"/>
          <w:szCs w:val="22"/>
        </w:rPr>
        <w:t>HABILITAÇ</w:t>
      </w:r>
      <w:r w:rsidR="00A03B27">
        <w:rPr>
          <w:rFonts w:ascii="Arial" w:hAnsi="Arial" w:cs="Arial"/>
          <w:b/>
          <w:sz w:val="22"/>
          <w:szCs w:val="22"/>
        </w:rPr>
        <w:t>ÃO</w:t>
      </w:r>
      <w:r w:rsidR="00D66E0F" w:rsidRPr="00D66E0F">
        <w:rPr>
          <w:rFonts w:ascii="Arial" w:hAnsi="Arial" w:cs="Arial"/>
          <w:b/>
          <w:sz w:val="22"/>
          <w:szCs w:val="22"/>
        </w:rPr>
        <w:t xml:space="preserve"> JURÍDICA:</w:t>
      </w:r>
    </w:p>
    <w:p w:rsidR="00C15E32" w:rsidRDefault="00C15E32" w:rsidP="0048296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a)</w:t>
      </w:r>
      <w:r w:rsidRPr="002C54C4">
        <w:rPr>
          <w:rFonts w:ascii="Arial" w:hAnsi="Arial" w:cs="Arial"/>
          <w:sz w:val="22"/>
          <w:szCs w:val="22"/>
        </w:rPr>
        <w:t xml:space="preserve"> </w:t>
      </w:r>
      <w:r w:rsidR="00D66E0F">
        <w:rPr>
          <w:rFonts w:ascii="Arial" w:hAnsi="Arial" w:cs="Arial"/>
          <w:sz w:val="22"/>
          <w:szCs w:val="22"/>
        </w:rPr>
        <w:t>Ato Constitutivo, contrato social em vigor, devidamente registrado;</w:t>
      </w:r>
    </w:p>
    <w:p w:rsidR="00A03B27" w:rsidRPr="00A03B27" w:rsidRDefault="00A03B27" w:rsidP="0048296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03B2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é</w:t>
      </w:r>
      <w:r w:rsidRPr="00A03B27">
        <w:rPr>
          <w:rFonts w:ascii="Arial" w:hAnsi="Arial" w:cs="Arial"/>
          <w:sz w:val="22"/>
          <w:szCs w:val="22"/>
        </w:rPr>
        <w:t>dula de identidade do representante legal da empresa;</w:t>
      </w:r>
    </w:p>
    <w:p w:rsidR="00D66E0F" w:rsidRDefault="00A03B27" w:rsidP="0048296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c</w:t>
      </w:r>
      <w:r w:rsidR="00D66E0F" w:rsidRPr="000D414F">
        <w:rPr>
          <w:rFonts w:ascii="Arial" w:hAnsi="Arial" w:cs="Arial"/>
          <w:sz w:val="22"/>
          <w:szCs w:val="22"/>
        </w:rPr>
        <w:t>)</w:t>
      </w:r>
      <w:r w:rsidR="00D66E0F">
        <w:rPr>
          <w:rFonts w:ascii="Arial" w:hAnsi="Arial" w:cs="Arial"/>
          <w:b/>
          <w:sz w:val="22"/>
          <w:szCs w:val="22"/>
        </w:rPr>
        <w:t xml:space="preserve"> </w:t>
      </w:r>
      <w:r w:rsidR="00D66E0F">
        <w:rPr>
          <w:rFonts w:ascii="Arial" w:hAnsi="Arial" w:cs="Arial"/>
          <w:sz w:val="22"/>
          <w:szCs w:val="22"/>
        </w:rPr>
        <w:t>Decreto de autorização, em se tratando de empresa ou sociedade estrangeira em funcionamento no País, e ato de registro ou autorização para funcionamento expedido pelo órgão competente, quando a atividade assim o exigir.</w:t>
      </w:r>
    </w:p>
    <w:p w:rsidR="00D66E0F" w:rsidRDefault="00CA47EB" w:rsidP="004829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3</w:t>
      </w:r>
      <w:r w:rsidR="00D66E0F">
        <w:rPr>
          <w:rFonts w:ascii="Arial" w:hAnsi="Arial" w:cs="Arial"/>
          <w:b/>
          <w:sz w:val="22"/>
          <w:szCs w:val="22"/>
        </w:rPr>
        <w:t>.2 REGULARIDADE</w:t>
      </w:r>
      <w:proofErr w:type="gramEnd"/>
      <w:r w:rsidR="00D66E0F">
        <w:rPr>
          <w:rFonts w:ascii="Arial" w:hAnsi="Arial" w:cs="Arial"/>
          <w:b/>
          <w:sz w:val="22"/>
          <w:szCs w:val="22"/>
        </w:rPr>
        <w:t xml:space="preserve"> FISCAL E TRABALHISTA:</w:t>
      </w:r>
    </w:p>
    <w:p w:rsidR="00D66E0F" w:rsidRDefault="00D66E0F" w:rsidP="0048296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C54C4">
        <w:rPr>
          <w:rFonts w:ascii="Arial" w:hAnsi="Arial" w:cs="Arial"/>
          <w:sz w:val="22"/>
          <w:szCs w:val="22"/>
        </w:rPr>
        <w:t xml:space="preserve">Cartão </w:t>
      </w:r>
      <w:r>
        <w:rPr>
          <w:rFonts w:ascii="Arial" w:hAnsi="Arial" w:cs="Arial"/>
          <w:sz w:val="22"/>
          <w:szCs w:val="22"/>
        </w:rPr>
        <w:t>do CNPJ;</w:t>
      </w:r>
    </w:p>
    <w:p w:rsidR="00C15E32" w:rsidRDefault="00CF5D67" w:rsidP="0048296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b</w:t>
      </w:r>
      <w:r w:rsidR="00C15E32" w:rsidRPr="000D414F">
        <w:rPr>
          <w:rFonts w:ascii="Arial" w:hAnsi="Arial" w:cs="Arial"/>
          <w:sz w:val="22"/>
          <w:szCs w:val="22"/>
        </w:rPr>
        <w:t>)</w:t>
      </w:r>
      <w:r w:rsidR="00C15E32" w:rsidRPr="002C54C4">
        <w:rPr>
          <w:rFonts w:ascii="Arial" w:hAnsi="Arial" w:cs="Arial"/>
          <w:sz w:val="22"/>
          <w:szCs w:val="22"/>
        </w:rPr>
        <w:t xml:space="preserve"> Certidã</w:t>
      </w:r>
      <w:r w:rsidR="00D66E0F">
        <w:rPr>
          <w:rFonts w:ascii="Arial" w:hAnsi="Arial" w:cs="Arial"/>
          <w:sz w:val="22"/>
          <w:szCs w:val="22"/>
        </w:rPr>
        <w:t>o negativa de débito com o FGTS;</w:t>
      </w:r>
    </w:p>
    <w:p w:rsidR="00D66E0F" w:rsidRPr="00D66E0F" w:rsidRDefault="00CF5D67" w:rsidP="00482968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c</w:t>
      </w:r>
      <w:r w:rsidR="00D66E0F" w:rsidRPr="000D414F">
        <w:rPr>
          <w:rFonts w:ascii="Arial" w:hAnsi="Arial" w:cs="Arial"/>
          <w:sz w:val="22"/>
          <w:szCs w:val="22"/>
        </w:rPr>
        <w:t>)</w:t>
      </w:r>
      <w:r w:rsidR="00D66E0F">
        <w:rPr>
          <w:rFonts w:ascii="Arial" w:hAnsi="Arial" w:cs="Arial"/>
          <w:b/>
          <w:sz w:val="22"/>
          <w:szCs w:val="22"/>
        </w:rPr>
        <w:t xml:space="preserve"> </w:t>
      </w:r>
      <w:r w:rsidR="00D66E0F" w:rsidRPr="00D66E0F">
        <w:rPr>
          <w:rFonts w:ascii="Arial" w:hAnsi="Arial" w:cs="Arial"/>
          <w:sz w:val="22"/>
          <w:szCs w:val="22"/>
        </w:rPr>
        <w:t>Certidão negativa com a Fazenda Federal, Estadual e Municipal;</w:t>
      </w:r>
    </w:p>
    <w:p w:rsidR="00A03B27" w:rsidRPr="00A03B27" w:rsidRDefault="00CF5D67" w:rsidP="00A03B2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d</w:t>
      </w:r>
      <w:r w:rsidR="00C15E32" w:rsidRPr="000D414F">
        <w:rPr>
          <w:rFonts w:ascii="Arial" w:hAnsi="Arial" w:cs="Arial"/>
          <w:sz w:val="22"/>
          <w:szCs w:val="22"/>
        </w:rPr>
        <w:t>)</w:t>
      </w:r>
      <w:r w:rsidR="00C15E32" w:rsidRPr="002C54C4">
        <w:rPr>
          <w:rFonts w:ascii="Arial" w:hAnsi="Arial" w:cs="Arial"/>
          <w:sz w:val="22"/>
          <w:szCs w:val="22"/>
        </w:rPr>
        <w:t xml:space="preserve"> </w:t>
      </w:r>
      <w:r w:rsidR="00A03B27">
        <w:rPr>
          <w:rFonts w:ascii="Arial" w:hAnsi="Arial" w:cs="Arial"/>
          <w:sz w:val="22"/>
          <w:szCs w:val="22"/>
        </w:rPr>
        <w:t>Certidão Negativa de débitos trabalhistas;</w:t>
      </w:r>
    </w:p>
    <w:p w:rsidR="00A03B27" w:rsidRDefault="00A03B27" w:rsidP="00A03B2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e)</w:t>
      </w:r>
      <w:r>
        <w:rPr>
          <w:rFonts w:ascii="Arial" w:hAnsi="Arial" w:cs="Arial"/>
          <w:sz w:val="22"/>
          <w:szCs w:val="22"/>
        </w:rPr>
        <w:t xml:space="preserve"> </w:t>
      </w:r>
      <w:r w:rsidRPr="002C54C4">
        <w:rPr>
          <w:rFonts w:ascii="Arial" w:hAnsi="Arial" w:cs="Arial"/>
          <w:sz w:val="22"/>
          <w:szCs w:val="22"/>
        </w:rPr>
        <w:t>Alvará de localização fornecido pelo Munic</w:t>
      </w:r>
      <w:r>
        <w:rPr>
          <w:rFonts w:ascii="Arial" w:hAnsi="Arial" w:cs="Arial"/>
          <w:sz w:val="22"/>
          <w:szCs w:val="22"/>
        </w:rPr>
        <w:t>ípio da sede da pessoa jurídica;</w:t>
      </w:r>
    </w:p>
    <w:p w:rsidR="00D66E0F" w:rsidRDefault="003442F6" w:rsidP="00482968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3</w:t>
      </w:r>
      <w:r w:rsidR="00D66E0F" w:rsidRPr="00D66E0F">
        <w:rPr>
          <w:rFonts w:ascii="Arial" w:hAnsi="Arial" w:cs="Arial"/>
          <w:b/>
          <w:sz w:val="22"/>
          <w:szCs w:val="22"/>
        </w:rPr>
        <w:t>.3 QUALIFICAÇÃO</w:t>
      </w:r>
      <w:proofErr w:type="gramEnd"/>
      <w:r w:rsidR="00D66E0F" w:rsidRPr="00D66E0F">
        <w:rPr>
          <w:rFonts w:ascii="Arial" w:hAnsi="Arial" w:cs="Arial"/>
          <w:b/>
          <w:sz w:val="22"/>
          <w:szCs w:val="22"/>
        </w:rPr>
        <w:t xml:space="preserve"> </w:t>
      </w:r>
      <w:r w:rsidR="00D66E0F">
        <w:rPr>
          <w:rFonts w:ascii="Arial" w:hAnsi="Arial" w:cs="Arial"/>
          <w:b/>
          <w:sz w:val="22"/>
          <w:szCs w:val="22"/>
        </w:rPr>
        <w:t>ECONÔMICO-FINANCEIRA</w:t>
      </w:r>
    </w:p>
    <w:p w:rsidR="00D66E0F" w:rsidRDefault="00D66E0F" w:rsidP="00482968">
      <w:pPr>
        <w:tabs>
          <w:tab w:val="left" w:pos="14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Certidão Negativa de Falência ou Concordata expedida pelo foro distribuidor da sede da pessoa jurídica</w:t>
      </w:r>
      <w:r w:rsidR="003442F6">
        <w:rPr>
          <w:rFonts w:ascii="Arial" w:hAnsi="Arial" w:cs="Arial"/>
          <w:sz w:val="22"/>
          <w:szCs w:val="22"/>
        </w:rPr>
        <w:t xml:space="preserve"> com validade não superior a 60 dias</w:t>
      </w:r>
      <w:r>
        <w:rPr>
          <w:rFonts w:ascii="Arial" w:hAnsi="Arial" w:cs="Arial"/>
          <w:sz w:val="22"/>
          <w:szCs w:val="22"/>
        </w:rPr>
        <w:t>.</w:t>
      </w:r>
    </w:p>
    <w:p w:rsidR="00D66E0F" w:rsidRDefault="003442F6" w:rsidP="00482968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D66E0F" w:rsidRPr="00D66E0F">
        <w:rPr>
          <w:rFonts w:ascii="Arial" w:hAnsi="Arial" w:cs="Arial"/>
          <w:b/>
          <w:sz w:val="22"/>
          <w:szCs w:val="22"/>
        </w:rPr>
        <w:t>.4</w:t>
      </w:r>
      <w:proofErr w:type="gramStart"/>
      <w:r w:rsidR="00D66E0F" w:rsidRPr="00D66E0F">
        <w:rPr>
          <w:rFonts w:ascii="Arial" w:hAnsi="Arial" w:cs="Arial"/>
          <w:b/>
          <w:sz w:val="22"/>
          <w:szCs w:val="22"/>
        </w:rPr>
        <w:t xml:space="preserve"> </w:t>
      </w:r>
      <w:r w:rsidR="00482968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 w:rsidR="004A13F7">
        <w:rPr>
          <w:rFonts w:ascii="Arial" w:hAnsi="Arial" w:cs="Arial"/>
          <w:b/>
          <w:sz w:val="22"/>
          <w:szCs w:val="22"/>
        </w:rPr>
        <w:t>QUALIFICAÇÃO TÉCNICA:</w:t>
      </w:r>
    </w:p>
    <w:p w:rsidR="004A13F7" w:rsidRPr="004A13F7" w:rsidRDefault="004A13F7" w:rsidP="00482968">
      <w:pPr>
        <w:tabs>
          <w:tab w:val="left" w:pos="142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a)</w:t>
      </w:r>
      <w:r w:rsidRPr="004A13F7">
        <w:rPr>
          <w:rFonts w:ascii="Arial" w:hAnsi="Arial" w:cs="Arial"/>
          <w:sz w:val="22"/>
          <w:szCs w:val="22"/>
        </w:rPr>
        <w:t xml:space="preserve"> Registro </w:t>
      </w:r>
      <w:r w:rsidR="00DC0A13">
        <w:rPr>
          <w:rFonts w:ascii="Arial" w:hAnsi="Arial" w:cs="Arial"/>
          <w:sz w:val="22"/>
          <w:szCs w:val="22"/>
        </w:rPr>
        <w:t>no Órgão de Classe Profissional, caso necessário;</w:t>
      </w:r>
    </w:p>
    <w:p w:rsidR="00C15E32" w:rsidRPr="004A13F7" w:rsidRDefault="004A13F7" w:rsidP="0048296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b)</w:t>
      </w:r>
      <w:r w:rsidR="00C15E32" w:rsidRPr="002C54C4">
        <w:rPr>
          <w:rFonts w:ascii="Arial" w:hAnsi="Arial" w:cs="Arial"/>
          <w:sz w:val="22"/>
          <w:szCs w:val="22"/>
        </w:rPr>
        <w:t xml:space="preserve"> Relação dos profissionais à disposição, com cópia de documento de habilitação, fornecido pelo órgão competente, de cada um.</w:t>
      </w:r>
    </w:p>
    <w:p w:rsidR="003442F6" w:rsidRDefault="003442F6" w:rsidP="00482968">
      <w:pPr>
        <w:tabs>
          <w:tab w:val="left" w:pos="14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3.5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 </w:t>
      </w:r>
      <w:r w:rsidR="00482968">
        <w:rPr>
          <w:rFonts w:ascii="Arial" w:hAnsi="Arial" w:cs="Arial"/>
          <w:b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b/>
          <w:sz w:val="22"/>
          <w:szCs w:val="22"/>
        </w:rPr>
        <w:t>OUTRAS DECLARAÇÕES:</w:t>
      </w:r>
    </w:p>
    <w:p w:rsidR="003442F6" w:rsidRPr="00955CE9" w:rsidRDefault="00192F16" w:rsidP="00482968">
      <w:pPr>
        <w:tabs>
          <w:tab w:val="left" w:pos="142"/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a</w:t>
      </w:r>
      <w:r w:rsidR="003442F6" w:rsidRPr="000D414F">
        <w:rPr>
          <w:rFonts w:ascii="Arial" w:hAnsi="Arial" w:cs="Arial"/>
          <w:sz w:val="22"/>
          <w:szCs w:val="22"/>
        </w:rPr>
        <w:t>)</w:t>
      </w:r>
      <w:r w:rsidR="003442F6" w:rsidRPr="00955CE9">
        <w:rPr>
          <w:rFonts w:ascii="Arial" w:hAnsi="Arial" w:cs="Arial"/>
          <w:sz w:val="22"/>
          <w:szCs w:val="22"/>
        </w:rPr>
        <w:t xml:space="preserve"> Declaração de que prestará os serviços em conformidade com as Normas vigentes</w:t>
      </w:r>
    </w:p>
    <w:p w:rsidR="00C15E32" w:rsidRDefault="00192F16" w:rsidP="00482968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b</w:t>
      </w:r>
      <w:r w:rsidR="004A13F7" w:rsidRPr="000D414F">
        <w:rPr>
          <w:rFonts w:ascii="Arial" w:hAnsi="Arial" w:cs="Arial"/>
          <w:sz w:val="22"/>
          <w:szCs w:val="22"/>
        </w:rPr>
        <w:t>)</w:t>
      </w:r>
      <w:r w:rsidR="00C15E32" w:rsidRPr="002C54C4">
        <w:rPr>
          <w:rFonts w:ascii="Arial" w:hAnsi="Arial" w:cs="Arial"/>
          <w:sz w:val="22"/>
          <w:szCs w:val="22"/>
        </w:rPr>
        <w:t xml:space="preserve"> Requerimento para credenciamento, conforme modelo contido no </w:t>
      </w:r>
      <w:r w:rsidR="00C15E32" w:rsidRPr="002C54C4">
        <w:rPr>
          <w:rFonts w:ascii="Arial" w:hAnsi="Arial" w:cs="Arial"/>
          <w:b/>
          <w:sz w:val="22"/>
          <w:szCs w:val="22"/>
        </w:rPr>
        <w:t>Anexo I</w:t>
      </w:r>
      <w:r w:rsidR="00C15E32" w:rsidRPr="002C54C4">
        <w:rPr>
          <w:rFonts w:ascii="Arial" w:hAnsi="Arial" w:cs="Arial"/>
          <w:sz w:val="22"/>
          <w:szCs w:val="22"/>
        </w:rPr>
        <w:t>;</w:t>
      </w:r>
    </w:p>
    <w:p w:rsidR="00955CE9" w:rsidRDefault="00192F16" w:rsidP="00A03B27">
      <w:pPr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c</w:t>
      </w:r>
      <w:r w:rsidR="00955CE9" w:rsidRPr="000D414F">
        <w:rPr>
          <w:rFonts w:ascii="Arial" w:hAnsi="Arial" w:cs="Arial"/>
          <w:sz w:val="22"/>
          <w:szCs w:val="22"/>
        </w:rPr>
        <w:t>)</w:t>
      </w:r>
      <w:r w:rsidR="00893510">
        <w:rPr>
          <w:b/>
          <w:sz w:val="22"/>
          <w:szCs w:val="22"/>
        </w:rPr>
        <w:t xml:space="preserve"> </w:t>
      </w:r>
      <w:r w:rsidR="00955CE9" w:rsidRPr="00893510">
        <w:rPr>
          <w:rFonts w:ascii="Arial" w:hAnsi="Arial" w:cs="Arial"/>
          <w:sz w:val="22"/>
          <w:szCs w:val="22"/>
        </w:rPr>
        <w:t>Que não foi declarada inidônea por ato do Poder Público</w:t>
      </w:r>
      <w:r w:rsidR="00893510" w:rsidRPr="00893510">
        <w:rPr>
          <w:rFonts w:ascii="Arial" w:hAnsi="Arial" w:cs="Arial"/>
          <w:sz w:val="22"/>
          <w:szCs w:val="22"/>
        </w:rPr>
        <w:t xml:space="preserve"> </w:t>
      </w:r>
      <w:r w:rsidR="00893510" w:rsidRPr="00893510">
        <w:rPr>
          <w:rFonts w:ascii="Arial" w:hAnsi="Arial" w:cs="Arial"/>
          <w:b/>
          <w:sz w:val="22"/>
          <w:szCs w:val="22"/>
        </w:rPr>
        <w:t>Anexo II</w:t>
      </w:r>
    </w:p>
    <w:p w:rsidR="00192F16" w:rsidRPr="001C0C71" w:rsidRDefault="00192F16" w:rsidP="00482968">
      <w:pPr>
        <w:tabs>
          <w:tab w:val="left" w:pos="142"/>
          <w:tab w:val="left" w:pos="426"/>
        </w:tabs>
        <w:spacing w:line="276" w:lineRule="auto"/>
        <w:ind w:left="426"/>
        <w:jc w:val="both"/>
        <w:rPr>
          <w:sz w:val="22"/>
          <w:szCs w:val="22"/>
        </w:rPr>
      </w:pPr>
      <w:r w:rsidRPr="000D414F">
        <w:rPr>
          <w:rFonts w:ascii="Arial" w:hAnsi="Arial" w:cs="Arial"/>
          <w:sz w:val="22"/>
          <w:szCs w:val="22"/>
        </w:rPr>
        <w:t>d)</w:t>
      </w:r>
      <w:r w:rsidRPr="003442F6">
        <w:rPr>
          <w:sz w:val="22"/>
          <w:szCs w:val="22"/>
        </w:rPr>
        <w:t xml:space="preserve"> </w:t>
      </w:r>
      <w:r w:rsidRPr="00893510">
        <w:rPr>
          <w:rFonts w:ascii="Arial" w:hAnsi="Arial" w:cs="Arial"/>
          <w:sz w:val="22"/>
          <w:szCs w:val="22"/>
        </w:rPr>
        <w:t xml:space="preserve">Declaração de atendimento à norma do Inciso XXXIII do artigo 7° da Constituição Federal, com redação dada pela emenda constitucional n° 20/98, que proíbe trabalhos noturnos, perigosos ou insalubres aos menores de 18 anos e de que qualquer trabalho a menores de 16 anos salva na condição </w:t>
      </w:r>
      <w:r>
        <w:rPr>
          <w:rFonts w:ascii="Arial" w:hAnsi="Arial" w:cs="Arial"/>
          <w:sz w:val="22"/>
          <w:szCs w:val="22"/>
        </w:rPr>
        <w:t xml:space="preserve">de aprendiz a partir de 14 anos. </w:t>
      </w:r>
      <w:r w:rsidRPr="00192F16">
        <w:rPr>
          <w:rFonts w:ascii="Arial" w:hAnsi="Arial" w:cs="Arial"/>
          <w:b/>
          <w:sz w:val="22"/>
          <w:szCs w:val="22"/>
        </w:rPr>
        <w:t>Anexo III</w:t>
      </w:r>
    </w:p>
    <w:p w:rsidR="00C15E32" w:rsidRPr="004A13F7" w:rsidRDefault="00C15E32" w:rsidP="00482968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15E32" w:rsidRPr="002C54C4" w:rsidRDefault="00955CE9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414F">
        <w:rPr>
          <w:rFonts w:ascii="Arial" w:hAnsi="Arial" w:cs="Arial"/>
          <w:b/>
          <w:sz w:val="22"/>
          <w:szCs w:val="22"/>
        </w:rPr>
        <w:t>Obs</w:t>
      </w:r>
      <w:r w:rsidR="000D414F" w:rsidRPr="000D414F">
        <w:rPr>
          <w:rFonts w:ascii="Arial" w:hAnsi="Arial" w:cs="Arial"/>
          <w:b/>
          <w:sz w:val="22"/>
          <w:szCs w:val="22"/>
        </w:rPr>
        <w:t>.</w:t>
      </w:r>
      <w:r w:rsidR="000D414F">
        <w:rPr>
          <w:rFonts w:ascii="Arial" w:hAnsi="Arial" w:cs="Arial"/>
          <w:sz w:val="22"/>
          <w:szCs w:val="22"/>
        </w:rPr>
        <w:t xml:space="preserve"> </w:t>
      </w:r>
      <w:r w:rsidR="00C15E32" w:rsidRPr="002C54C4">
        <w:rPr>
          <w:rFonts w:ascii="Arial" w:hAnsi="Arial" w:cs="Arial"/>
          <w:sz w:val="22"/>
          <w:szCs w:val="22"/>
        </w:rPr>
        <w:t>Os profissionais poderão inscrever-se em mais de uma área, desde que preenchidos os requisitos na respectiva especialidade.</w:t>
      </w:r>
    </w:p>
    <w:p w:rsidR="002C54C4" w:rsidRPr="002C54C4" w:rsidRDefault="002C54C4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D414F" w:rsidRDefault="000D414F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92F16" w:rsidRDefault="00955CE9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15E32" w:rsidRPr="002C54C4">
        <w:rPr>
          <w:rFonts w:ascii="Arial" w:hAnsi="Arial" w:cs="Arial"/>
          <w:b/>
          <w:sz w:val="22"/>
          <w:szCs w:val="22"/>
        </w:rPr>
        <w:t xml:space="preserve"> – </w:t>
      </w:r>
      <w:r w:rsidR="00192F16">
        <w:rPr>
          <w:rFonts w:ascii="Arial" w:hAnsi="Arial" w:cs="Arial"/>
          <w:b/>
          <w:sz w:val="22"/>
          <w:szCs w:val="22"/>
        </w:rPr>
        <w:t>CONDIÇÕES PARA PRESTAÇÃO DOS SERVIÇOS CREDENCIADOS</w:t>
      </w:r>
    </w:p>
    <w:p w:rsidR="00192F16" w:rsidRPr="00192F16" w:rsidRDefault="00192F16" w:rsidP="00A03B27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2968">
        <w:rPr>
          <w:rFonts w:ascii="Arial" w:hAnsi="Arial" w:cs="Arial"/>
          <w:b/>
          <w:sz w:val="22"/>
          <w:szCs w:val="22"/>
        </w:rPr>
        <w:t>4.1</w:t>
      </w:r>
      <w:r w:rsidR="00F806C8" w:rsidRPr="00192F16">
        <w:rPr>
          <w:rFonts w:ascii="Arial" w:hAnsi="Arial" w:cs="Arial"/>
          <w:sz w:val="22"/>
          <w:szCs w:val="22"/>
        </w:rPr>
        <w:t xml:space="preserve"> </w:t>
      </w:r>
      <w:r w:rsidRPr="00192F16">
        <w:rPr>
          <w:rFonts w:ascii="Arial" w:hAnsi="Arial" w:cs="Arial"/>
          <w:sz w:val="22"/>
          <w:szCs w:val="22"/>
        </w:rPr>
        <w:t>As pessoas</w:t>
      </w:r>
      <w:r w:rsidR="00F806C8">
        <w:rPr>
          <w:rFonts w:ascii="Arial" w:hAnsi="Arial" w:cs="Arial"/>
          <w:sz w:val="22"/>
          <w:szCs w:val="22"/>
        </w:rPr>
        <w:t xml:space="preserve"> </w:t>
      </w:r>
      <w:r w:rsidR="00DA5B0D" w:rsidRPr="00192F16">
        <w:rPr>
          <w:rFonts w:ascii="Arial" w:hAnsi="Arial" w:cs="Arial"/>
          <w:sz w:val="22"/>
          <w:szCs w:val="22"/>
        </w:rPr>
        <w:t>jurídicas</w:t>
      </w:r>
      <w:r w:rsidRPr="00192F16">
        <w:rPr>
          <w:rFonts w:ascii="Arial" w:hAnsi="Arial" w:cs="Arial"/>
          <w:sz w:val="22"/>
          <w:szCs w:val="22"/>
        </w:rPr>
        <w:t xml:space="preserve"> interessadas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92F16">
        <w:rPr>
          <w:rFonts w:ascii="Arial" w:hAnsi="Arial" w:cs="Arial"/>
          <w:sz w:val="22"/>
          <w:szCs w:val="22"/>
        </w:rPr>
        <w:t>em prestar os serviços de</w:t>
      </w:r>
      <w:r w:rsidR="00F806C8" w:rsidRPr="00192F16">
        <w:rPr>
          <w:rFonts w:ascii="Arial" w:hAnsi="Arial" w:cs="Arial"/>
          <w:sz w:val="22"/>
          <w:szCs w:val="22"/>
        </w:rPr>
        <w:t xml:space="preserve"> </w:t>
      </w:r>
      <w:r w:rsidRPr="00192F16">
        <w:rPr>
          <w:rFonts w:ascii="Arial" w:hAnsi="Arial" w:cs="Arial"/>
          <w:sz w:val="22"/>
          <w:szCs w:val="22"/>
        </w:rPr>
        <w:t>OFICINAS, deverão atender tanto em seus estabelecimentos bem</w:t>
      </w:r>
      <w:r w:rsidR="00DA5B0D">
        <w:rPr>
          <w:rFonts w:ascii="Arial" w:hAnsi="Arial" w:cs="Arial"/>
          <w:sz w:val="22"/>
          <w:szCs w:val="22"/>
        </w:rPr>
        <w:t xml:space="preserve"> </w:t>
      </w:r>
      <w:r w:rsidRPr="00192F16">
        <w:rPr>
          <w:rFonts w:ascii="Arial" w:hAnsi="Arial" w:cs="Arial"/>
          <w:sz w:val="22"/>
          <w:szCs w:val="22"/>
        </w:rPr>
        <w:t>como em cada um dos treze (13) municípios consorciados, em local determinado e provido pelas secretarias que solicitarem os serviços.</w:t>
      </w:r>
    </w:p>
    <w:p w:rsidR="00192F16" w:rsidRDefault="00192F16" w:rsidP="00A03B27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2968">
        <w:rPr>
          <w:rFonts w:ascii="Arial" w:hAnsi="Arial" w:cs="Arial"/>
          <w:b/>
          <w:sz w:val="22"/>
          <w:szCs w:val="22"/>
        </w:rPr>
        <w:t>4.2</w:t>
      </w:r>
      <w:r w:rsidRPr="00192F16">
        <w:rPr>
          <w:rFonts w:ascii="Arial" w:hAnsi="Arial" w:cs="Arial"/>
          <w:sz w:val="22"/>
          <w:szCs w:val="22"/>
        </w:rPr>
        <w:t xml:space="preserve"> </w:t>
      </w:r>
      <w:r w:rsidR="00482968">
        <w:rPr>
          <w:rFonts w:ascii="Arial" w:hAnsi="Arial" w:cs="Arial"/>
          <w:sz w:val="22"/>
          <w:szCs w:val="22"/>
        </w:rPr>
        <w:t>O</w:t>
      </w:r>
      <w:r w:rsidRPr="00192F16">
        <w:rPr>
          <w:rFonts w:ascii="Arial" w:hAnsi="Arial" w:cs="Arial"/>
          <w:sz w:val="22"/>
          <w:szCs w:val="22"/>
        </w:rPr>
        <w:t xml:space="preserve"> CI Centro-Sul</w:t>
      </w:r>
      <w:r>
        <w:rPr>
          <w:rFonts w:ascii="Arial" w:hAnsi="Arial" w:cs="Arial"/>
          <w:sz w:val="22"/>
          <w:szCs w:val="22"/>
        </w:rPr>
        <w:t xml:space="preserve"> reserva-se o direito de fiscalizar de forma permanente a prestação dos serviços pelos credenciados, podendo proceder ao descredenciamento, em casos de má prestação verificada em processo administrativo </w:t>
      </w:r>
      <w:r w:rsidR="003D0340">
        <w:rPr>
          <w:rFonts w:ascii="Arial" w:hAnsi="Arial" w:cs="Arial"/>
          <w:sz w:val="22"/>
          <w:szCs w:val="22"/>
        </w:rPr>
        <w:t>específico, com garantia do contraditório e da ampla defesa:</w:t>
      </w:r>
    </w:p>
    <w:p w:rsidR="003D0340" w:rsidRDefault="003D0340" w:rsidP="00A03B27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2968">
        <w:rPr>
          <w:rFonts w:ascii="Arial" w:hAnsi="Arial" w:cs="Arial"/>
          <w:b/>
          <w:sz w:val="22"/>
          <w:szCs w:val="22"/>
        </w:rPr>
        <w:t>4.2.1</w:t>
      </w:r>
      <w:r w:rsidR="00F806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falta injustificada da empresa (profissional) ao local da prestação do serviço implicará no descredenciamento da mesma.</w:t>
      </w:r>
    </w:p>
    <w:p w:rsidR="003D0340" w:rsidRDefault="003D0340" w:rsidP="00A03B27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2968">
        <w:rPr>
          <w:rFonts w:ascii="Arial" w:hAnsi="Arial" w:cs="Arial"/>
          <w:b/>
          <w:sz w:val="22"/>
          <w:szCs w:val="22"/>
        </w:rPr>
        <w:t>4.3</w:t>
      </w:r>
      <w:r w:rsidR="0048296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 credenciados firmarão uma relação contratual de prestação de serviços.</w:t>
      </w:r>
    </w:p>
    <w:p w:rsidR="003D0340" w:rsidRDefault="003D0340" w:rsidP="00A03B27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82968">
        <w:rPr>
          <w:rFonts w:ascii="Arial" w:hAnsi="Arial" w:cs="Arial"/>
          <w:b/>
          <w:sz w:val="22"/>
          <w:szCs w:val="22"/>
        </w:rPr>
        <w:t>4.4</w:t>
      </w:r>
      <w:r>
        <w:rPr>
          <w:rFonts w:ascii="Arial" w:hAnsi="Arial" w:cs="Arial"/>
          <w:sz w:val="22"/>
          <w:szCs w:val="22"/>
        </w:rPr>
        <w:t xml:space="preserve"> Os credenciados deverão emitir relatórios de suas atividades bem como cronograma das atividades realizadas, contendo os nomes, datas de nascimento dos alunos e controle de assiduidade.</w:t>
      </w:r>
    </w:p>
    <w:p w:rsidR="003D0340" w:rsidRDefault="005C01EA" w:rsidP="00A03B27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1B16BA">
        <w:rPr>
          <w:rFonts w:ascii="Arial" w:hAnsi="Arial" w:cs="Arial"/>
          <w:b/>
          <w:sz w:val="22"/>
          <w:szCs w:val="22"/>
        </w:rPr>
        <w:t>4.5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A03B27">
        <w:rPr>
          <w:rFonts w:ascii="Arial" w:hAnsi="Arial" w:cs="Arial"/>
          <w:sz w:val="22"/>
          <w:szCs w:val="22"/>
        </w:rPr>
        <w:t>É</w:t>
      </w:r>
      <w:proofErr w:type="gramEnd"/>
      <w:r w:rsidR="001B16BA">
        <w:rPr>
          <w:rFonts w:ascii="Arial" w:hAnsi="Arial" w:cs="Arial"/>
          <w:sz w:val="22"/>
          <w:szCs w:val="22"/>
        </w:rPr>
        <w:t xml:space="preserve"> vedad</w:t>
      </w:r>
      <w:r w:rsidR="00832322">
        <w:rPr>
          <w:rFonts w:ascii="Arial" w:hAnsi="Arial" w:cs="Arial"/>
          <w:sz w:val="22"/>
          <w:szCs w:val="22"/>
        </w:rPr>
        <w:t>a</w:t>
      </w:r>
      <w:r w:rsidR="001B16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cobrança de qualquer </w:t>
      </w:r>
      <w:r w:rsidR="00832322">
        <w:rPr>
          <w:rFonts w:ascii="Arial" w:hAnsi="Arial" w:cs="Arial"/>
          <w:sz w:val="22"/>
          <w:szCs w:val="22"/>
        </w:rPr>
        <w:t xml:space="preserve">valor ou </w:t>
      </w:r>
      <w:r>
        <w:rPr>
          <w:rFonts w:ascii="Arial" w:hAnsi="Arial" w:cs="Arial"/>
          <w:sz w:val="22"/>
          <w:szCs w:val="22"/>
        </w:rPr>
        <w:t>natureza dos usuários.</w:t>
      </w:r>
      <w:r w:rsidR="003D0340">
        <w:rPr>
          <w:rFonts w:ascii="Arial" w:hAnsi="Arial" w:cs="Arial"/>
          <w:sz w:val="22"/>
          <w:szCs w:val="22"/>
        </w:rPr>
        <w:t xml:space="preserve">  </w:t>
      </w:r>
    </w:p>
    <w:p w:rsidR="005C01EA" w:rsidRDefault="005C01EA" w:rsidP="00A03B27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03B27">
        <w:rPr>
          <w:rFonts w:ascii="Arial" w:hAnsi="Arial" w:cs="Arial"/>
          <w:b/>
          <w:sz w:val="22"/>
          <w:szCs w:val="22"/>
        </w:rPr>
        <w:t>4.6</w:t>
      </w:r>
      <w:r w:rsidR="00AC7D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utilização dos serviços credenciados será de acordo com a necessidade/demanda de cada um dos municípios consorciados e não gera obrigação contratual se não houver a utilização por parte dos municípios credenciados.</w:t>
      </w:r>
    </w:p>
    <w:p w:rsidR="005C01EA" w:rsidRDefault="005C01EA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D0340" w:rsidRPr="00192F16" w:rsidRDefault="003D0340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2C54C4" w:rsidRDefault="005C01EA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5 - </w:t>
      </w:r>
      <w:r w:rsidR="00C15E32" w:rsidRPr="002C54C4">
        <w:rPr>
          <w:rFonts w:ascii="Arial" w:hAnsi="Arial" w:cs="Arial"/>
          <w:b/>
          <w:sz w:val="22"/>
          <w:szCs w:val="22"/>
        </w:rPr>
        <w:t>DOS VALORES</w:t>
      </w:r>
      <w:r w:rsidR="00C15E32" w:rsidRPr="002C54C4">
        <w:rPr>
          <w:rFonts w:ascii="Arial" w:hAnsi="Arial" w:cs="Arial"/>
          <w:sz w:val="22"/>
          <w:szCs w:val="22"/>
        </w:rPr>
        <w:t xml:space="preserve"> </w:t>
      </w:r>
      <w:r w:rsidR="00C15E32" w:rsidRPr="002C54C4">
        <w:rPr>
          <w:rFonts w:ascii="Arial" w:hAnsi="Arial" w:cs="Arial"/>
          <w:b/>
          <w:sz w:val="22"/>
          <w:szCs w:val="22"/>
        </w:rPr>
        <w:t>E</w:t>
      </w:r>
      <w:proofErr w:type="gramStart"/>
      <w:r w:rsidR="00C15E32" w:rsidRPr="002C54C4">
        <w:rPr>
          <w:rFonts w:ascii="Arial" w:hAnsi="Arial" w:cs="Arial"/>
          <w:b/>
          <w:sz w:val="22"/>
          <w:szCs w:val="22"/>
        </w:rPr>
        <w:t xml:space="preserve">  </w:t>
      </w:r>
      <w:proofErr w:type="gramEnd"/>
      <w:r w:rsidR="00C15E32" w:rsidRPr="002C54C4">
        <w:rPr>
          <w:rFonts w:ascii="Arial" w:hAnsi="Arial" w:cs="Arial"/>
          <w:b/>
          <w:sz w:val="22"/>
          <w:szCs w:val="22"/>
        </w:rPr>
        <w:t>DOS PAGAMENTOS</w:t>
      </w:r>
    </w:p>
    <w:p w:rsidR="00C15E32" w:rsidRPr="001C0C71" w:rsidRDefault="005C01EA" w:rsidP="00832322">
      <w:pPr>
        <w:pStyle w:val="Corpodetexto"/>
        <w:overflowPunct w:val="0"/>
        <w:spacing w:line="276" w:lineRule="auto"/>
        <w:ind w:left="426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832322">
        <w:rPr>
          <w:rFonts w:ascii="Arial" w:hAnsi="Arial" w:cs="Arial"/>
          <w:b/>
          <w:color w:val="auto"/>
          <w:sz w:val="22"/>
          <w:szCs w:val="22"/>
        </w:rPr>
        <w:t>5</w:t>
      </w:r>
      <w:r w:rsidR="00C15E32" w:rsidRPr="00832322">
        <w:rPr>
          <w:rFonts w:ascii="Arial" w:hAnsi="Arial" w:cs="Arial"/>
          <w:b/>
          <w:color w:val="auto"/>
          <w:sz w:val="22"/>
          <w:szCs w:val="22"/>
        </w:rPr>
        <w:t>.1</w:t>
      </w:r>
      <w:r w:rsidR="00C15E32" w:rsidRPr="002C54C4">
        <w:rPr>
          <w:rFonts w:ascii="Arial" w:hAnsi="Arial" w:cs="Arial"/>
          <w:color w:val="auto"/>
          <w:sz w:val="22"/>
          <w:szCs w:val="22"/>
        </w:rPr>
        <w:t xml:space="preserve"> Será pago aos credenciados o valor </w:t>
      </w:r>
      <w:r w:rsidR="00C15E32" w:rsidRPr="00953ADB">
        <w:rPr>
          <w:rFonts w:ascii="Arial" w:hAnsi="Arial" w:cs="Arial"/>
          <w:color w:val="auto"/>
          <w:sz w:val="22"/>
          <w:szCs w:val="22"/>
        </w:rPr>
        <w:t xml:space="preserve">correspondente </w:t>
      </w:r>
      <w:r w:rsidR="004A13F7" w:rsidRPr="00953ADB">
        <w:rPr>
          <w:rFonts w:ascii="Arial" w:hAnsi="Arial" w:cs="Arial"/>
          <w:color w:val="auto"/>
          <w:sz w:val="22"/>
          <w:szCs w:val="22"/>
        </w:rPr>
        <w:t>a</w:t>
      </w:r>
      <w:r w:rsidR="00C15E32" w:rsidRPr="00953ADB">
        <w:rPr>
          <w:rFonts w:ascii="Arial" w:hAnsi="Arial" w:cs="Arial"/>
          <w:color w:val="auto"/>
          <w:sz w:val="22"/>
          <w:szCs w:val="22"/>
        </w:rPr>
        <w:t xml:space="preserve"> R$ </w:t>
      </w:r>
      <w:r w:rsidR="00953ADB" w:rsidRPr="00953ADB">
        <w:rPr>
          <w:rFonts w:ascii="Arial" w:hAnsi="Arial" w:cs="Arial"/>
          <w:color w:val="auto"/>
          <w:sz w:val="22"/>
          <w:szCs w:val="22"/>
        </w:rPr>
        <w:t>35,</w:t>
      </w:r>
      <w:r w:rsidR="00455066">
        <w:rPr>
          <w:rFonts w:ascii="Arial" w:hAnsi="Arial" w:cs="Arial"/>
          <w:color w:val="auto"/>
          <w:sz w:val="22"/>
          <w:szCs w:val="22"/>
        </w:rPr>
        <w:t>00</w:t>
      </w:r>
      <w:r w:rsidR="00832322">
        <w:rPr>
          <w:rFonts w:ascii="Arial" w:hAnsi="Arial" w:cs="Arial"/>
          <w:color w:val="auto"/>
          <w:sz w:val="22"/>
          <w:szCs w:val="22"/>
        </w:rPr>
        <w:t xml:space="preserve"> (trinta e cinco reais</w:t>
      </w:r>
      <w:r w:rsidR="00953ADB" w:rsidRPr="00953ADB">
        <w:rPr>
          <w:rFonts w:ascii="Arial" w:hAnsi="Arial" w:cs="Arial"/>
          <w:color w:val="auto"/>
          <w:sz w:val="22"/>
          <w:szCs w:val="22"/>
        </w:rPr>
        <w:t>)</w:t>
      </w:r>
      <w:r w:rsidR="004A13F7" w:rsidRPr="00953ADB">
        <w:rPr>
          <w:rFonts w:ascii="Arial" w:hAnsi="Arial" w:cs="Arial"/>
          <w:color w:val="auto"/>
          <w:sz w:val="22"/>
          <w:szCs w:val="22"/>
        </w:rPr>
        <w:t>,</w:t>
      </w:r>
      <w:r w:rsidR="00C15E32" w:rsidRPr="00953ADB">
        <w:rPr>
          <w:rFonts w:ascii="Arial" w:hAnsi="Arial" w:cs="Arial"/>
          <w:color w:val="auto"/>
          <w:sz w:val="22"/>
          <w:szCs w:val="22"/>
        </w:rPr>
        <w:t xml:space="preserve"> a hora</w:t>
      </w:r>
      <w:r w:rsidR="00953ADB" w:rsidRPr="00953ADB">
        <w:rPr>
          <w:rFonts w:ascii="Arial" w:hAnsi="Arial" w:cs="Arial"/>
          <w:color w:val="auto"/>
          <w:sz w:val="22"/>
          <w:szCs w:val="22"/>
        </w:rPr>
        <w:t>.</w:t>
      </w:r>
    </w:p>
    <w:p w:rsidR="005C01EA" w:rsidRPr="005C01EA" w:rsidRDefault="005C01EA" w:rsidP="00832322">
      <w:pPr>
        <w:pStyle w:val="Corpodetexto"/>
        <w:overflowPunct w:val="0"/>
        <w:spacing w:line="276" w:lineRule="auto"/>
        <w:ind w:left="426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832322">
        <w:rPr>
          <w:rFonts w:ascii="Arial" w:hAnsi="Arial" w:cs="Arial"/>
          <w:b/>
          <w:color w:val="auto"/>
          <w:sz w:val="22"/>
          <w:szCs w:val="22"/>
        </w:rPr>
        <w:t>5.2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832322">
        <w:rPr>
          <w:rFonts w:ascii="Arial" w:hAnsi="Arial" w:cs="Arial"/>
          <w:color w:val="auto"/>
          <w:sz w:val="22"/>
          <w:szCs w:val="22"/>
        </w:rPr>
        <w:t>O</w:t>
      </w:r>
      <w:r>
        <w:rPr>
          <w:rFonts w:ascii="Arial" w:hAnsi="Arial" w:cs="Arial"/>
          <w:color w:val="auto"/>
          <w:sz w:val="22"/>
          <w:szCs w:val="22"/>
        </w:rPr>
        <w:t xml:space="preserve">s deslocamentos necessários dos profissionais ocorrerão exclusivamente por conta e responsabilidade dos prestadores sem que recaia qualquer ônus ou incumbência ao </w:t>
      </w:r>
      <w:r w:rsidR="00832322">
        <w:rPr>
          <w:rFonts w:ascii="Arial" w:hAnsi="Arial" w:cs="Arial"/>
          <w:color w:val="auto"/>
          <w:sz w:val="22"/>
          <w:szCs w:val="22"/>
        </w:rPr>
        <w:t xml:space="preserve">município </w:t>
      </w:r>
      <w:r>
        <w:rPr>
          <w:rFonts w:ascii="Arial" w:hAnsi="Arial" w:cs="Arial"/>
          <w:color w:val="auto"/>
          <w:sz w:val="22"/>
          <w:szCs w:val="22"/>
        </w:rPr>
        <w:t>co</w:t>
      </w:r>
      <w:r w:rsidR="00832322">
        <w:rPr>
          <w:rFonts w:ascii="Arial" w:hAnsi="Arial" w:cs="Arial"/>
          <w:color w:val="auto"/>
          <w:sz w:val="22"/>
          <w:szCs w:val="22"/>
        </w:rPr>
        <w:t>nsorciado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2C54C4" w:rsidRDefault="002C54C4" w:rsidP="00482968">
      <w:pPr>
        <w:pStyle w:val="Corpodetexto"/>
        <w:overflowPunct w:val="0"/>
        <w:spacing w:line="276" w:lineRule="auto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832322" w:rsidRPr="002C54C4" w:rsidRDefault="00832322" w:rsidP="00482968">
      <w:pPr>
        <w:pStyle w:val="Corpodetexto"/>
        <w:overflowPunct w:val="0"/>
        <w:spacing w:line="276" w:lineRule="auto"/>
        <w:textAlignment w:val="baseline"/>
        <w:rPr>
          <w:rFonts w:ascii="Arial" w:hAnsi="Arial" w:cs="Arial"/>
          <w:color w:val="auto"/>
          <w:sz w:val="22"/>
          <w:szCs w:val="22"/>
        </w:rPr>
      </w:pPr>
    </w:p>
    <w:p w:rsidR="00C15E32" w:rsidRPr="002C54C4" w:rsidRDefault="005C01EA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15E32" w:rsidRPr="002C54C4">
        <w:rPr>
          <w:rFonts w:ascii="Arial" w:hAnsi="Arial" w:cs="Arial"/>
          <w:b/>
          <w:sz w:val="22"/>
          <w:szCs w:val="22"/>
        </w:rPr>
        <w:t xml:space="preserve"> – CONDIÇÕES DE PAGAMENTO</w:t>
      </w:r>
    </w:p>
    <w:p w:rsidR="00C15E32" w:rsidRPr="002C54C4" w:rsidRDefault="005C01EA" w:rsidP="00832322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2322">
        <w:rPr>
          <w:rFonts w:ascii="Arial" w:hAnsi="Arial" w:cs="Arial"/>
          <w:b/>
          <w:sz w:val="22"/>
          <w:szCs w:val="22"/>
        </w:rPr>
        <w:t>6</w:t>
      </w:r>
      <w:r w:rsidR="00C15E32" w:rsidRPr="00832322">
        <w:rPr>
          <w:rFonts w:ascii="Arial" w:hAnsi="Arial" w:cs="Arial"/>
          <w:b/>
          <w:sz w:val="22"/>
          <w:szCs w:val="22"/>
        </w:rPr>
        <w:t>.1</w:t>
      </w:r>
      <w:r w:rsidR="00832322">
        <w:rPr>
          <w:rFonts w:ascii="Arial" w:hAnsi="Arial" w:cs="Arial"/>
          <w:b/>
          <w:sz w:val="22"/>
          <w:szCs w:val="22"/>
        </w:rPr>
        <w:t xml:space="preserve"> </w:t>
      </w:r>
      <w:r w:rsidR="00C15E32" w:rsidRPr="002C54C4">
        <w:rPr>
          <w:rFonts w:ascii="Arial" w:hAnsi="Arial" w:cs="Arial"/>
          <w:sz w:val="22"/>
          <w:szCs w:val="22"/>
        </w:rPr>
        <w:t>O Pagamento pela prestação dos serviços será realizado em até 30 (trinta) dias, após a apresentação da fatura, e mediante envio da nota fiscal após co</w:t>
      </w:r>
      <w:r>
        <w:rPr>
          <w:rFonts w:ascii="Arial" w:hAnsi="Arial" w:cs="Arial"/>
          <w:sz w:val="22"/>
          <w:szCs w:val="22"/>
        </w:rPr>
        <w:t xml:space="preserve">nferência do setor de pagamento, sendo que a nota fiscal deverá chegar ao CI Centro-Sul no máximo </w:t>
      </w:r>
      <w:r w:rsidRPr="00F14261">
        <w:rPr>
          <w:rFonts w:ascii="Arial" w:hAnsi="Arial" w:cs="Arial"/>
          <w:b/>
          <w:sz w:val="22"/>
          <w:szCs w:val="22"/>
        </w:rPr>
        <w:t>cinco</w:t>
      </w:r>
      <w:r>
        <w:rPr>
          <w:rFonts w:ascii="Arial" w:hAnsi="Arial" w:cs="Arial"/>
          <w:sz w:val="22"/>
          <w:szCs w:val="22"/>
        </w:rPr>
        <w:t xml:space="preserve"> (05) dias </w:t>
      </w:r>
      <w:r w:rsidR="00F14261">
        <w:rPr>
          <w:rFonts w:ascii="Arial" w:hAnsi="Arial" w:cs="Arial"/>
          <w:sz w:val="22"/>
          <w:szCs w:val="22"/>
        </w:rPr>
        <w:t xml:space="preserve">após </w:t>
      </w:r>
      <w:r>
        <w:rPr>
          <w:rFonts w:ascii="Arial" w:hAnsi="Arial" w:cs="Arial"/>
          <w:sz w:val="22"/>
          <w:szCs w:val="22"/>
        </w:rPr>
        <w:t>sua emissão.</w:t>
      </w:r>
    </w:p>
    <w:p w:rsidR="00C15E32" w:rsidRPr="002C54C4" w:rsidRDefault="005C01EA" w:rsidP="00832322">
      <w:pPr>
        <w:pStyle w:val="Corpodetexto21"/>
        <w:spacing w:line="276" w:lineRule="auto"/>
        <w:ind w:left="426"/>
        <w:rPr>
          <w:rFonts w:ascii="Arial" w:hAnsi="Arial" w:cs="Arial"/>
          <w:color w:val="auto"/>
          <w:sz w:val="22"/>
        </w:rPr>
      </w:pPr>
      <w:r w:rsidRPr="00832322">
        <w:rPr>
          <w:rFonts w:ascii="Arial" w:hAnsi="Arial" w:cs="Arial"/>
          <w:b/>
          <w:color w:val="auto"/>
          <w:sz w:val="22"/>
        </w:rPr>
        <w:t>6</w:t>
      </w:r>
      <w:r w:rsidR="00C15E32" w:rsidRPr="00832322">
        <w:rPr>
          <w:rFonts w:ascii="Arial" w:hAnsi="Arial" w:cs="Arial"/>
          <w:b/>
          <w:color w:val="auto"/>
          <w:sz w:val="22"/>
        </w:rPr>
        <w:t>.2</w:t>
      </w:r>
      <w:r w:rsidR="00C15E32" w:rsidRPr="002C54C4">
        <w:rPr>
          <w:rFonts w:ascii="Arial" w:hAnsi="Arial" w:cs="Arial"/>
          <w:color w:val="auto"/>
          <w:sz w:val="22"/>
        </w:rPr>
        <w:t xml:space="preserve"> O pagamento está condicionado </w:t>
      </w:r>
      <w:proofErr w:type="gramStart"/>
      <w:r w:rsidR="00C15E32" w:rsidRPr="002C54C4">
        <w:rPr>
          <w:rFonts w:ascii="Arial" w:hAnsi="Arial" w:cs="Arial"/>
          <w:color w:val="auto"/>
          <w:sz w:val="22"/>
        </w:rPr>
        <w:t>a</w:t>
      </w:r>
      <w:proofErr w:type="gramEnd"/>
      <w:r w:rsidR="00C15E32" w:rsidRPr="002C54C4">
        <w:rPr>
          <w:rFonts w:ascii="Arial" w:hAnsi="Arial" w:cs="Arial"/>
          <w:color w:val="auto"/>
          <w:sz w:val="22"/>
        </w:rPr>
        <w:t xml:space="preserve"> validade das Certidões Negativas de Débito do INSS, da Fazenda Federal, da Fazenda Estadual, da Fazenda Municipal, e do Certificado de Regularidade do</w:t>
      </w:r>
      <w:r w:rsidR="00455066" w:rsidRPr="002C54C4">
        <w:rPr>
          <w:rFonts w:ascii="Arial" w:hAnsi="Arial" w:cs="Arial"/>
          <w:color w:val="auto"/>
          <w:sz w:val="22"/>
        </w:rPr>
        <w:t xml:space="preserve"> </w:t>
      </w:r>
      <w:r w:rsidR="00C15E32" w:rsidRPr="002C54C4">
        <w:rPr>
          <w:rFonts w:ascii="Arial" w:hAnsi="Arial" w:cs="Arial"/>
          <w:color w:val="auto"/>
          <w:sz w:val="22"/>
        </w:rPr>
        <w:t>FGTS.</w:t>
      </w:r>
    </w:p>
    <w:p w:rsidR="00C15E32" w:rsidRDefault="00832322" w:rsidP="00832322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2322">
        <w:rPr>
          <w:rFonts w:ascii="Arial" w:hAnsi="Arial" w:cs="Arial"/>
          <w:b/>
          <w:sz w:val="22"/>
          <w:szCs w:val="22"/>
        </w:rPr>
        <w:t>6.3</w:t>
      </w:r>
      <w:r w:rsidR="00C15E32" w:rsidRPr="002C54C4">
        <w:rPr>
          <w:rFonts w:ascii="Arial" w:hAnsi="Arial" w:cs="Arial"/>
          <w:sz w:val="22"/>
          <w:szCs w:val="22"/>
        </w:rPr>
        <w:t xml:space="preserve"> O pagamento será realizado através transferência eletrônica para a conta corrente de titularidade do prestador de serviço, conforme dados declinados no respectivo contrato.</w:t>
      </w:r>
    </w:p>
    <w:p w:rsidR="00832322" w:rsidRDefault="00832322" w:rsidP="00832322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832322">
        <w:rPr>
          <w:rFonts w:ascii="Arial" w:hAnsi="Arial" w:cs="Arial"/>
          <w:b/>
          <w:sz w:val="22"/>
          <w:szCs w:val="22"/>
        </w:rPr>
        <w:t>6.4</w:t>
      </w:r>
      <w:r>
        <w:rPr>
          <w:rFonts w:ascii="Arial" w:hAnsi="Arial" w:cs="Arial"/>
          <w:sz w:val="22"/>
          <w:szCs w:val="22"/>
        </w:rPr>
        <w:t xml:space="preserve"> A critério da administração do CI Centro Sul </w:t>
      </w:r>
      <w:proofErr w:type="gramStart"/>
      <w:r>
        <w:rPr>
          <w:rFonts w:ascii="Arial" w:hAnsi="Arial" w:cs="Arial"/>
          <w:sz w:val="22"/>
          <w:szCs w:val="22"/>
        </w:rPr>
        <w:t>poderão ser descontados</w:t>
      </w:r>
      <w:proofErr w:type="gramEnd"/>
      <w:r>
        <w:rPr>
          <w:rFonts w:ascii="Arial" w:hAnsi="Arial" w:cs="Arial"/>
          <w:sz w:val="22"/>
          <w:szCs w:val="22"/>
        </w:rPr>
        <w:t xml:space="preserve"> dos pagamentos devidos, os valores para cobrir despesas com multas, indenizações a terceiros ou outras de responsabilidade do contrato, bem como ser realizado o desconto de 1%</w:t>
      </w:r>
      <w:r w:rsidR="009F629A">
        <w:rPr>
          <w:rFonts w:ascii="Arial" w:hAnsi="Arial" w:cs="Arial"/>
          <w:sz w:val="22"/>
          <w:szCs w:val="22"/>
        </w:rPr>
        <w:t xml:space="preserve"> (um por cento) sobre o valor bruto da nota fiscal emitida, </w:t>
      </w:r>
      <w:r w:rsidR="00A52DDF">
        <w:rPr>
          <w:rFonts w:ascii="Arial" w:hAnsi="Arial" w:cs="Arial"/>
          <w:sz w:val="22"/>
          <w:szCs w:val="22"/>
        </w:rPr>
        <w:t>referente a taxas administrativas, tais como despesas bancarias, materiais de expediente e demais despesas correlatas aos serviços prestados, devendo ser especificado no contrato.</w:t>
      </w:r>
    </w:p>
    <w:p w:rsidR="00A52DDF" w:rsidRPr="00832322" w:rsidRDefault="00A52DDF" w:rsidP="00832322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C15E32" w:rsidRPr="002C54C4" w:rsidRDefault="00C15E32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15E32" w:rsidRPr="002C54C4" w:rsidRDefault="005C01EA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C15E32" w:rsidRPr="002C54C4">
        <w:rPr>
          <w:rFonts w:ascii="Arial" w:hAnsi="Arial" w:cs="Arial"/>
          <w:b/>
          <w:sz w:val="22"/>
          <w:szCs w:val="22"/>
        </w:rPr>
        <w:t xml:space="preserve"> - SANÇÕES ADMINISTRATIVAS PARA O CASO DE INADIMPLEMENTO DOS SERVIÇOS</w:t>
      </w:r>
    </w:p>
    <w:p w:rsidR="00C15E32" w:rsidRPr="002C54C4" w:rsidRDefault="00C15E32" w:rsidP="00A52DD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C54C4">
        <w:rPr>
          <w:rFonts w:ascii="Arial" w:hAnsi="Arial" w:cs="Arial"/>
          <w:sz w:val="22"/>
          <w:szCs w:val="22"/>
        </w:rPr>
        <w:t xml:space="preserve">Pela inexecução total ou parcial na prestação dos serviços, o Consórcio Intermunicipal Centro-Sul </w:t>
      </w:r>
      <w:proofErr w:type="gramStart"/>
      <w:r w:rsidRPr="002C54C4">
        <w:rPr>
          <w:rFonts w:ascii="Arial" w:hAnsi="Arial" w:cs="Arial"/>
          <w:sz w:val="22"/>
          <w:szCs w:val="22"/>
        </w:rPr>
        <w:t>poderá,</w:t>
      </w:r>
      <w:proofErr w:type="gramEnd"/>
      <w:r w:rsidRPr="002C54C4">
        <w:rPr>
          <w:rFonts w:ascii="Arial" w:hAnsi="Arial" w:cs="Arial"/>
          <w:sz w:val="22"/>
          <w:szCs w:val="22"/>
        </w:rPr>
        <w:t xml:space="preserve"> garantida a prévia defesa, aplicar aos cadastrados as sanções previstas no art. 87 da Lei nº 8.666/93.</w:t>
      </w:r>
    </w:p>
    <w:p w:rsidR="004A13F7" w:rsidRDefault="004A13F7" w:rsidP="004829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15E32" w:rsidRPr="002C54C4" w:rsidRDefault="00C15E32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C01EA" w:rsidRDefault="00955CE9" w:rsidP="004829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C15E32" w:rsidRPr="002C54C4">
        <w:rPr>
          <w:rFonts w:ascii="Arial" w:hAnsi="Arial" w:cs="Arial"/>
          <w:b/>
          <w:sz w:val="22"/>
          <w:szCs w:val="22"/>
        </w:rPr>
        <w:t xml:space="preserve"> – </w:t>
      </w:r>
      <w:r w:rsidR="005C01EA">
        <w:rPr>
          <w:rFonts w:ascii="Arial" w:hAnsi="Arial" w:cs="Arial"/>
          <w:b/>
          <w:sz w:val="22"/>
          <w:szCs w:val="22"/>
        </w:rPr>
        <w:t>DO PESSOAL DO CREDENCIADO</w:t>
      </w:r>
    </w:p>
    <w:p w:rsidR="005C01EA" w:rsidRPr="005C01EA" w:rsidRDefault="005C01EA" w:rsidP="00A52DD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C01EA">
        <w:rPr>
          <w:rFonts w:ascii="Arial" w:hAnsi="Arial" w:cs="Arial"/>
          <w:sz w:val="22"/>
          <w:szCs w:val="22"/>
        </w:rPr>
        <w:t>São de responsabilidade exclusiva e integral dos credenciados, a utilização de pessoal e equipamentos, incluídos os encargos trabalhistas, previdenciários, sociais, fiscais e comerciais resultantes de vínculo empregatício, cujo ônus e obrigações em nenhuma hipótese poderão ser transferidos ao C</w:t>
      </w:r>
      <w:r w:rsidR="00F14261">
        <w:rPr>
          <w:rFonts w:ascii="Arial" w:hAnsi="Arial" w:cs="Arial"/>
          <w:sz w:val="22"/>
          <w:szCs w:val="22"/>
        </w:rPr>
        <w:t>I</w:t>
      </w:r>
      <w:r w:rsidRPr="005C01EA">
        <w:rPr>
          <w:rFonts w:ascii="Arial" w:hAnsi="Arial" w:cs="Arial"/>
          <w:sz w:val="22"/>
          <w:szCs w:val="22"/>
        </w:rPr>
        <w:t xml:space="preserve"> Centro-Sul.</w:t>
      </w:r>
    </w:p>
    <w:p w:rsidR="005C01EA" w:rsidRDefault="005C01EA" w:rsidP="004829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D414F" w:rsidRDefault="000D414F" w:rsidP="004829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15E32" w:rsidRPr="002C54C4" w:rsidRDefault="005C01EA" w:rsidP="0048296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9 - </w:t>
      </w:r>
      <w:r w:rsidR="00C15E32" w:rsidRPr="002C54C4">
        <w:rPr>
          <w:rFonts w:ascii="Arial" w:hAnsi="Arial" w:cs="Arial"/>
          <w:b/>
          <w:sz w:val="22"/>
          <w:szCs w:val="22"/>
        </w:rPr>
        <w:t>FORMALIZAÇÃO</w:t>
      </w:r>
    </w:p>
    <w:p w:rsidR="00C15E32" w:rsidRPr="002C54C4" w:rsidRDefault="005C01EA" w:rsidP="00A52DDF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52DDF">
        <w:rPr>
          <w:rFonts w:ascii="Arial" w:hAnsi="Arial" w:cs="Arial"/>
          <w:b/>
          <w:sz w:val="22"/>
          <w:szCs w:val="22"/>
        </w:rPr>
        <w:t>9</w:t>
      </w:r>
      <w:r w:rsidR="00C15E32" w:rsidRPr="00A52DDF">
        <w:rPr>
          <w:rFonts w:ascii="Arial" w:hAnsi="Arial" w:cs="Arial"/>
          <w:b/>
          <w:sz w:val="22"/>
          <w:szCs w:val="22"/>
        </w:rPr>
        <w:t>.1</w:t>
      </w:r>
      <w:r w:rsidR="00C15E32" w:rsidRPr="002C54C4">
        <w:rPr>
          <w:rFonts w:ascii="Arial" w:hAnsi="Arial" w:cs="Arial"/>
          <w:sz w:val="22"/>
          <w:szCs w:val="22"/>
        </w:rPr>
        <w:t xml:space="preserve"> O credenciamento será formalizado mediante a assinatura de Termo de Credenciamento (Anexo I), contendo as cláusulas e condições previstas neste Edital.</w:t>
      </w:r>
    </w:p>
    <w:p w:rsidR="00C15E32" w:rsidRPr="002C54C4" w:rsidRDefault="005C01EA" w:rsidP="00A52DDF">
      <w:pPr>
        <w:pStyle w:val="Corpodetexto"/>
        <w:autoSpaceDE/>
        <w:spacing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A52DDF">
        <w:rPr>
          <w:rFonts w:ascii="Arial" w:hAnsi="Arial" w:cs="Arial"/>
          <w:b/>
          <w:color w:val="auto"/>
          <w:sz w:val="22"/>
          <w:szCs w:val="22"/>
        </w:rPr>
        <w:t>9</w:t>
      </w:r>
      <w:r w:rsidR="00C15E32" w:rsidRPr="00A52DDF">
        <w:rPr>
          <w:rFonts w:ascii="Arial" w:hAnsi="Arial" w:cs="Arial"/>
          <w:b/>
          <w:color w:val="auto"/>
          <w:sz w:val="22"/>
          <w:szCs w:val="22"/>
        </w:rPr>
        <w:t>.2</w:t>
      </w:r>
      <w:r w:rsidR="00A52DDF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C15E32" w:rsidRPr="002C54C4">
        <w:rPr>
          <w:rFonts w:ascii="Arial" w:hAnsi="Arial" w:cs="Arial"/>
          <w:color w:val="auto"/>
          <w:sz w:val="22"/>
          <w:szCs w:val="22"/>
        </w:rPr>
        <w:t>Serão considerados credenciados nos Municípios, todos os interessados que se apresentarem para este Chamamento Público, e que atendam ao estabelecido nesse instrumento.</w:t>
      </w:r>
    </w:p>
    <w:p w:rsidR="00C15E32" w:rsidRDefault="005C01EA" w:rsidP="00A52DDF">
      <w:pPr>
        <w:pStyle w:val="Corpodetexto"/>
        <w:spacing w:line="276" w:lineRule="auto"/>
        <w:ind w:left="426"/>
        <w:rPr>
          <w:rFonts w:ascii="Arial" w:hAnsi="Arial" w:cs="Arial"/>
          <w:color w:val="auto"/>
          <w:sz w:val="22"/>
          <w:szCs w:val="22"/>
        </w:rPr>
      </w:pPr>
      <w:r w:rsidRPr="00A52DDF">
        <w:rPr>
          <w:rFonts w:ascii="Arial" w:hAnsi="Arial" w:cs="Arial"/>
          <w:b/>
          <w:color w:val="auto"/>
          <w:sz w:val="22"/>
          <w:szCs w:val="22"/>
        </w:rPr>
        <w:t>9</w:t>
      </w:r>
      <w:r w:rsidR="00C15E32" w:rsidRPr="00A52DDF">
        <w:rPr>
          <w:rFonts w:ascii="Arial" w:hAnsi="Arial" w:cs="Arial"/>
          <w:b/>
          <w:color w:val="auto"/>
          <w:sz w:val="22"/>
          <w:szCs w:val="22"/>
        </w:rPr>
        <w:t>.3</w:t>
      </w:r>
      <w:r w:rsidR="00C15E32" w:rsidRPr="002C54C4">
        <w:rPr>
          <w:rFonts w:ascii="Arial" w:hAnsi="Arial" w:cs="Arial"/>
          <w:color w:val="auto"/>
          <w:sz w:val="22"/>
          <w:szCs w:val="22"/>
        </w:rPr>
        <w:t xml:space="preserve"> O início da prestação de serviços será condicionado a assinatura do contrato de prestação de serviços </w:t>
      </w:r>
      <w:r w:rsidR="00F806C8">
        <w:rPr>
          <w:rFonts w:ascii="Arial" w:hAnsi="Arial" w:cs="Arial"/>
          <w:color w:val="auto"/>
          <w:sz w:val="22"/>
          <w:szCs w:val="22"/>
        </w:rPr>
        <w:t>.</w:t>
      </w:r>
    </w:p>
    <w:p w:rsidR="00F806C8" w:rsidRDefault="00F806C8" w:rsidP="00482968">
      <w:pPr>
        <w:pStyle w:val="Corpodetexto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52DDF" w:rsidRPr="00F806C8" w:rsidRDefault="00A52DDF" w:rsidP="00482968">
      <w:pPr>
        <w:pStyle w:val="Corpodetexto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C15E32" w:rsidRPr="002C54C4" w:rsidRDefault="005C01EA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C15E32" w:rsidRPr="002C54C4">
        <w:rPr>
          <w:rFonts w:ascii="Arial" w:hAnsi="Arial" w:cs="Arial"/>
          <w:b/>
          <w:sz w:val="22"/>
          <w:szCs w:val="22"/>
        </w:rPr>
        <w:t>– RECURSOS</w:t>
      </w:r>
    </w:p>
    <w:p w:rsidR="00C15E32" w:rsidRPr="002C54C4" w:rsidRDefault="00C15E32" w:rsidP="00A52DD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C54C4">
        <w:rPr>
          <w:rFonts w:ascii="Arial" w:hAnsi="Arial" w:cs="Arial"/>
          <w:sz w:val="22"/>
          <w:szCs w:val="22"/>
        </w:rPr>
        <w:t>Aos credenciados é assegurado o direito de interposição de Recurso, nos termos do art. 109 da Lei nº 8666/93, o qual será recebido e processado nos termos ali estabelecidos, além do previsto no contrato.</w:t>
      </w:r>
    </w:p>
    <w:p w:rsidR="00C15E32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DDF" w:rsidRPr="002C54C4" w:rsidRDefault="00A52DDF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2C54C4" w:rsidRDefault="00C15E32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C54C4">
        <w:rPr>
          <w:rFonts w:ascii="Arial" w:hAnsi="Arial" w:cs="Arial"/>
          <w:b/>
          <w:sz w:val="22"/>
          <w:szCs w:val="22"/>
        </w:rPr>
        <w:t>1</w:t>
      </w:r>
      <w:r w:rsidR="005C01EA">
        <w:rPr>
          <w:rFonts w:ascii="Arial" w:hAnsi="Arial" w:cs="Arial"/>
          <w:b/>
          <w:sz w:val="22"/>
          <w:szCs w:val="22"/>
        </w:rPr>
        <w:t>1</w:t>
      </w:r>
      <w:r w:rsidRPr="002C54C4">
        <w:rPr>
          <w:rFonts w:ascii="Arial" w:hAnsi="Arial" w:cs="Arial"/>
          <w:b/>
          <w:sz w:val="22"/>
          <w:szCs w:val="22"/>
        </w:rPr>
        <w:t xml:space="preserve"> – DISPOSIÇÕES GERAIS</w:t>
      </w:r>
    </w:p>
    <w:p w:rsidR="00C15E32" w:rsidRPr="002C54C4" w:rsidRDefault="00C15E32" w:rsidP="00A52DD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C54C4">
        <w:rPr>
          <w:rFonts w:ascii="Arial" w:hAnsi="Arial" w:cs="Arial"/>
          <w:sz w:val="22"/>
          <w:szCs w:val="22"/>
        </w:rPr>
        <w:t>Maiores informações e cópia deste Edital</w:t>
      </w:r>
      <w:r w:rsidR="004A13F7" w:rsidRPr="002C54C4">
        <w:rPr>
          <w:rFonts w:ascii="Arial" w:hAnsi="Arial" w:cs="Arial"/>
          <w:sz w:val="22"/>
          <w:szCs w:val="22"/>
        </w:rPr>
        <w:t xml:space="preserve"> poderão</w:t>
      </w:r>
      <w:r w:rsidRPr="002C54C4">
        <w:rPr>
          <w:rFonts w:ascii="Arial" w:hAnsi="Arial" w:cs="Arial"/>
          <w:sz w:val="22"/>
          <w:szCs w:val="22"/>
        </w:rPr>
        <w:t xml:space="preserve"> ser </w:t>
      </w:r>
      <w:r w:rsidR="004A13F7" w:rsidRPr="002C54C4">
        <w:rPr>
          <w:rFonts w:ascii="Arial" w:hAnsi="Arial" w:cs="Arial"/>
          <w:sz w:val="22"/>
          <w:szCs w:val="22"/>
        </w:rPr>
        <w:t>obtidas</w:t>
      </w:r>
      <w:r w:rsidRPr="002C54C4">
        <w:rPr>
          <w:rFonts w:ascii="Arial" w:hAnsi="Arial" w:cs="Arial"/>
          <w:sz w:val="22"/>
          <w:szCs w:val="22"/>
        </w:rPr>
        <w:t xml:space="preserve"> junto ao Consórcio Intermunicipal do Centro-Sul, no horário das 0</w:t>
      </w:r>
      <w:r w:rsidR="000D414F">
        <w:rPr>
          <w:rFonts w:ascii="Arial" w:hAnsi="Arial" w:cs="Arial"/>
          <w:sz w:val="22"/>
          <w:szCs w:val="22"/>
        </w:rPr>
        <w:t>9</w:t>
      </w:r>
      <w:r w:rsidRPr="002C54C4">
        <w:rPr>
          <w:rFonts w:ascii="Arial" w:hAnsi="Arial" w:cs="Arial"/>
          <w:sz w:val="22"/>
          <w:szCs w:val="22"/>
        </w:rPr>
        <w:t>h às 1</w:t>
      </w:r>
      <w:r w:rsidR="000D414F">
        <w:rPr>
          <w:rFonts w:ascii="Arial" w:hAnsi="Arial" w:cs="Arial"/>
          <w:sz w:val="22"/>
          <w:szCs w:val="22"/>
        </w:rPr>
        <w:t>4</w:t>
      </w:r>
      <w:r w:rsidRPr="002C54C4">
        <w:rPr>
          <w:rFonts w:ascii="Arial" w:hAnsi="Arial" w:cs="Arial"/>
          <w:sz w:val="22"/>
          <w:szCs w:val="22"/>
        </w:rPr>
        <w:t xml:space="preserve">h, em sua sede na Rua Presidente </w:t>
      </w:r>
      <w:r w:rsidR="004A13F7">
        <w:rPr>
          <w:rFonts w:ascii="Arial" w:hAnsi="Arial" w:cs="Arial"/>
          <w:sz w:val="22"/>
          <w:szCs w:val="22"/>
        </w:rPr>
        <w:t>Vargas, 554 – Camaquã/RS</w:t>
      </w:r>
      <w:r w:rsidR="00DA5B0D">
        <w:rPr>
          <w:rFonts w:ascii="Arial" w:hAnsi="Arial" w:cs="Arial"/>
          <w:sz w:val="22"/>
          <w:szCs w:val="22"/>
        </w:rPr>
        <w:t xml:space="preserve">, pelo telefone (51) 3671-4322 </w:t>
      </w:r>
      <w:r w:rsidR="004A13F7">
        <w:rPr>
          <w:rFonts w:ascii="Arial" w:hAnsi="Arial" w:cs="Arial"/>
          <w:sz w:val="22"/>
          <w:szCs w:val="22"/>
        </w:rPr>
        <w:t>ou</w:t>
      </w:r>
      <w:r w:rsidRPr="002C54C4">
        <w:rPr>
          <w:rFonts w:ascii="Arial" w:hAnsi="Arial" w:cs="Arial"/>
          <w:sz w:val="22"/>
          <w:szCs w:val="22"/>
        </w:rPr>
        <w:t xml:space="preserve"> </w:t>
      </w:r>
      <w:r w:rsidR="004A13F7">
        <w:rPr>
          <w:rFonts w:ascii="Arial" w:hAnsi="Arial" w:cs="Arial"/>
          <w:sz w:val="22"/>
          <w:szCs w:val="22"/>
        </w:rPr>
        <w:t xml:space="preserve">no site em: </w:t>
      </w:r>
      <w:hyperlink r:id="rId10" w:history="1">
        <w:r w:rsidR="004A13F7" w:rsidRPr="008870EB">
          <w:rPr>
            <w:rStyle w:val="Hyperlink"/>
            <w:rFonts w:ascii="Arial" w:hAnsi="Arial" w:cs="Arial"/>
            <w:sz w:val="22"/>
            <w:szCs w:val="22"/>
          </w:rPr>
          <w:t>www.consorciocentrosul.com</w:t>
        </w:r>
      </w:hyperlink>
      <w:r w:rsidR="00DA5B0D">
        <w:rPr>
          <w:rStyle w:val="Hyperlink"/>
          <w:rFonts w:ascii="Arial" w:hAnsi="Arial" w:cs="Arial"/>
          <w:sz w:val="22"/>
          <w:szCs w:val="22"/>
        </w:rPr>
        <w:t xml:space="preserve"> </w:t>
      </w:r>
    </w:p>
    <w:p w:rsidR="00C15E32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52DDF" w:rsidRDefault="00A52DDF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414F" w:rsidRDefault="000D414F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414F" w:rsidRDefault="000D414F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D414F" w:rsidRPr="004A13F7" w:rsidRDefault="000D414F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A13F7">
        <w:rPr>
          <w:rFonts w:ascii="Arial" w:hAnsi="Arial" w:cs="Arial"/>
          <w:b/>
          <w:sz w:val="22"/>
          <w:szCs w:val="22"/>
        </w:rPr>
        <w:t>1</w:t>
      </w:r>
      <w:r w:rsidR="000D414F">
        <w:rPr>
          <w:rFonts w:ascii="Arial" w:hAnsi="Arial" w:cs="Arial"/>
          <w:b/>
          <w:sz w:val="22"/>
          <w:szCs w:val="22"/>
        </w:rPr>
        <w:t>2</w:t>
      </w:r>
      <w:r w:rsidRPr="004A13F7">
        <w:rPr>
          <w:rFonts w:ascii="Arial" w:hAnsi="Arial" w:cs="Arial"/>
          <w:b/>
          <w:sz w:val="22"/>
          <w:szCs w:val="22"/>
        </w:rPr>
        <w:t xml:space="preserve"> – ANEXOS</w:t>
      </w:r>
    </w:p>
    <w:p w:rsidR="00C15E32" w:rsidRPr="004A13F7" w:rsidRDefault="00C15E32" w:rsidP="00A52DD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Integram o presente instrumento, os seguintes anexos:</w:t>
      </w:r>
    </w:p>
    <w:p w:rsidR="00C15E32" w:rsidRPr="004A13F7" w:rsidRDefault="00C15E32" w:rsidP="00A52DD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I) Modelo de requerimento para credenciamento;</w:t>
      </w:r>
    </w:p>
    <w:p w:rsidR="00C15E32" w:rsidRDefault="00C15E32" w:rsidP="00A52DDF">
      <w:pPr>
        <w:autoSpaceDE w:val="0"/>
        <w:spacing w:line="276" w:lineRule="auto"/>
        <w:ind w:firstLine="426"/>
        <w:jc w:val="both"/>
        <w:rPr>
          <w:rFonts w:ascii="Arial" w:hAnsi="Arial" w:cs="Arial"/>
          <w:sz w:val="22"/>
          <w:szCs w:val="22"/>
        </w:rPr>
      </w:pPr>
      <w:proofErr w:type="gramStart"/>
      <w:r w:rsidRPr="004A13F7">
        <w:rPr>
          <w:rFonts w:ascii="Arial" w:hAnsi="Arial" w:cs="Arial"/>
          <w:sz w:val="22"/>
          <w:szCs w:val="22"/>
        </w:rPr>
        <w:t>II)</w:t>
      </w:r>
      <w:proofErr w:type="gramEnd"/>
      <w:r w:rsidR="000D414F">
        <w:rPr>
          <w:rFonts w:ascii="Arial" w:hAnsi="Arial" w:cs="Arial"/>
          <w:sz w:val="22"/>
          <w:szCs w:val="22"/>
        </w:rPr>
        <w:t xml:space="preserve"> </w:t>
      </w:r>
      <w:r w:rsidRPr="004A13F7">
        <w:rPr>
          <w:rFonts w:ascii="Arial" w:hAnsi="Arial" w:cs="Arial"/>
          <w:sz w:val="22"/>
          <w:szCs w:val="22"/>
        </w:rPr>
        <w:t>Declaração de idoneidade;</w:t>
      </w:r>
    </w:p>
    <w:p w:rsidR="00192F16" w:rsidRDefault="00192F16" w:rsidP="00A52DDF">
      <w:pPr>
        <w:autoSpaceDE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III)</w:t>
      </w:r>
      <w:r w:rsidR="00DA5B0D" w:rsidRPr="00DA5B0D">
        <w:rPr>
          <w:rFonts w:ascii="Arial" w:hAnsi="Arial" w:cs="Arial"/>
          <w:sz w:val="22"/>
          <w:szCs w:val="22"/>
        </w:rPr>
        <w:t xml:space="preserve"> </w:t>
      </w:r>
      <w:r w:rsidR="00DA5B0D" w:rsidRPr="00893510">
        <w:rPr>
          <w:rFonts w:ascii="Arial" w:hAnsi="Arial" w:cs="Arial"/>
          <w:sz w:val="22"/>
          <w:szCs w:val="22"/>
        </w:rPr>
        <w:t>Declaração de atendimento à norma do Inciso XXXIII do artigo 7° da Constituição Federal</w:t>
      </w:r>
      <w:r w:rsidR="00DA5B0D">
        <w:rPr>
          <w:rFonts w:ascii="Arial" w:hAnsi="Arial" w:cs="Arial"/>
          <w:sz w:val="22"/>
          <w:szCs w:val="22"/>
        </w:rPr>
        <w:t>.</w:t>
      </w:r>
    </w:p>
    <w:p w:rsidR="001C0C71" w:rsidRPr="004A13F7" w:rsidRDefault="001C0C71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spacing w:line="276" w:lineRule="auto"/>
        <w:ind w:firstLine="1122"/>
        <w:jc w:val="right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 xml:space="preserve">Camaquã, </w:t>
      </w:r>
      <w:r w:rsidR="009F629A">
        <w:rPr>
          <w:rFonts w:ascii="Arial" w:hAnsi="Arial" w:cs="Arial"/>
          <w:sz w:val="22"/>
          <w:szCs w:val="22"/>
        </w:rPr>
        <w:t>01</w:t>
      </w:r>
      <w:r w:rsidR="004A13F7" w:rsidRPr="004A13F7">
        <w:rPr>
          <w:rFonts w:ascii="Arial" w:hAnsi="Arial" w:cs="Arial"/>
          <w:sz w:val="22"/>
          <w:szCs w:val="22"/>
        </w:rPr>
        <w:t xml:space="preserve"> de </w:t>
      </w:r>
      <w:r w:rsidR="009F629A">
        <w:rPr>
          <w:rFonts w:ascii="Arial" w:hAnsi="Arial" w:cs="Arial"/>
          <w:sz w:val="22"/>
          <w:szCs w:val="22"/>
        </w:rPr>
        <w:t>agosto</w:t>
      </w:r>
      <w:r w:rsidR="00955CE9">
        <w:rPr>
          <w:rFonts w:ascii="Arial" w:hAnsi="Arial" w:cs="Arial"/>
          <w:sz w:val="22"/>
          <w:szCs w:val="22"/>
        </w:rPr>
        <w:t xml:space="preserve"> de 201</w:t>
      </w:r>
      <w:r w:rsidR="000D414F">
        <w:rPr>
          <w:rFonts w:ascii="Arial" w:hAnsi="Arial" w:cs="Arial"/>
          <w:sz w:val="22"/>
          <w:szCs w:val="22"/>
        </w:rPr>
        <w:t>7</w:t>
      </w:r>
      <w:r w:rsidRPr="004A13F7">
        <w:rPr>
          <w:rFonts w:ascii="Arial" w:hAnsi="Arial" w:cs="Arial"/>
          <w:sz w:val="22"/>
          <w:szCs w:val="22"/>
        </w:rPr>
        <w:t xml:space="preserve">. </w:t>
      </w:r>
    </w:p>
    <w:p w:rsidR="00243A45" w:rsidRDefault="00243A45" w:rsidP="00482968">
      <w:pPr>
        <w:spacing w:line="276" w:lineRule="auto"/>
        <w:rPr>
          <w:rFonts w:ascii="Arial" w:hAnsi="Arial" w:cs="Arial"/>
          <w:sz w:val="22"/>
          <w:szCs w:val="22"/>
        </w:rPr>
      </w:pPr>
    </w:p>
    <w:p w:rsidR="001C0C71" w:rsidRDefault="001C0C71" w:rsidP="00482968">
      <w:pPr>
        <w:spacing w:line="276" w:lineRule="auto"/>
        <w:rPr>
          <w:rFonts w:ascii="Arial" w:hAnsi="Arial" w:cs="Arial"/>
          <w:sz w:val="22"/>
          <w:szCs w:val="22"/>
        </w:rPr>
      </w:pPr>
    </w:p>
    <w:p w:rsidR="000D414F" w:rsidRDefault="000D414F" w:rsidP="00482968">
      <w:pPr>
        <w:spacing w:line="276" w:lineRule="auto"/>
        <w:rPr>
          <w:rFonts w:ascii="Arial" w:hAnsi="Arial" w:cs="Arial"/>
          <w:sz w:val="22"/>
          <w:szCs w:val="22"/>
        </w:rPr>
      </w:pPr>
    </w:p>
    <w:p w:rsidR="000D414F" w:rsidRDefault="000D414F" w:rsidP="00482968">
      <w:pPr>
        <w:spacing w:line="276" w:lineRule="auto"/>
        <w:rPr>
          <w:rFonts w:ascii="Arial" w:hAnsi="Arial" w:cs="Arial"/>
          <w:sz w:val="22"/>
          <w:szCs w:val="22"/>
        </w:rPr>
      </w:pPr>
    </w:p>
    <w:p w:rsidR="000D414F" w:rsidRDefault="000D414F" w:rsidP="00482968">
      <w:pPr>
        <w:spacing w:line="276" w:lineRule="auto"/>
        <w:rPr>
          <w:rFonts w:ascii="Arial" w:hAnsi="Arial" w:cs="Arial"/>
          <w:sz w:val="22"/>
          <w:szCs w:val="22"/>
        </w:rPr>
      </w:pPr>
    </w:p>
    <w:p w:rsidR="000D414F" w:rsidRDefault="000D414F" w:rsidP="00482968">
      <w:pPr>
        <w:spacing w:line="276" w:lineRule="auto"/>
        <w:rPr>
          <w:rFonts w:ascii="Arial" w:hAnsi="Arial" w:cs="Arial"/>
          <w:sz w:val="22"/>
          <w:szCs w:val="22"/>
        </w:rPr>
      </w:pPr>
    </w:p>
    <w:p w:rsidR="000D414F" w:rsidRDefault="000D414F" w:rsidP="00482968">
      <w:pPr>
        <w:spacing w:line="276" w:lineRule="auto"/>
        <w:rPr>
          <w:rFonts w:ascii="Arial" w:hAnsi="Arial" w:cs="Arial"/>
          <w:sz w:val="22"/>
          <w:szCs w:val="22"/>
        </w:rPr>
      </w:pPr>
    </w:p>
    <w:p w:rsidR="000D414F" w:rsidRDefault="000D414F" w:rsidP="00482968">
      <w:pPr>
        <w:spacing w:line="276" w:lineRule="auto"/>
        <w:rPr>
          <w:rFonts w:ascii="Arial" w:hAnsi="Arial" w:cs="Arial"/>
          <w:sz w:val="22"/>
          <w:szCs w:val="22"/>
        </w:rPr>
      </w:pPr>
    </w:p>
    <w:p w:rsidR="003A019E" w:rsidRPr="009A79EF" w:rsidRDefault="003A019E" w:rsidP="003A019E">
      <w:pPr>
        <w:tabs>
          <w:tab w:val="center" w:pos="4252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</w:t>
      </w:r>
      <w:r>
        <w:rPr>
          <w:rFonts w:ascii="Arial" w:hAnsi="Arial" w:cs="Arial"/>
          <w:sz w:val="21"/>
          <w:szCs w:val="21"/>
        </w:rPr>
        <w:tab/>
        <w:t xml:space="preserve">                                  _______________________</w:t>
      </w:r>
    </w:p>
    <w:p w:rsidR="003A019E" w:rsidRPr="009A79EF" w:rsidRDefault="003A019E" w:rsidP="003A019E">
      <w:pPr>
        <w:rPr>
          <w:rFonts w:ascii="Arial" w:hAnsi="Arial" w:cs="Arial"/>
          <w:b/>
          <w:sz w:val="21"/>
          <w:szCs w:val="21"/>
        </w:rPr>
      </w:pPr>
      <w:r w:rsidRPr="009A79EF">
        <w:rPr>
          <w:rFonts w:ascii="Arial" w:hAnsi="Arial" w:cs="Arial"/>
          <w:b/>
          <w:sz w:val="21"/>
          <w:szCs w:val="21"/>
        </w:rPr>
        <w:t xml:space="preserve">FÁBIA ALMEIDA RICHTER                                </w:t>
      </w:r>
      <w:r>
        <w:rPr>
          <w:rFonts w:ascii="Arial" w:hAnsi="Arial" w:cs="Arial"/>
          <w:b/>
          <w:sz w:val="21"/>
          <w:szCs w:val="21"/>
        </w:rPr>
        <w:t xml:space="preserve">    </w:t>
      </w:r>
      <w:r w:rsidRPr="009A79EF">
        <w:rPr>
          <w:rFonts w:ascii="Arial" w:hAnsi="Arial" w:cs="Arial"/>
          <w:b/>
          <w:sz w:val="21"/>
          <w:szCs w:val="21"/>
        </w:rPr>
        <w:t>EDISON ROBERTO NEVES</w:t>
      </w:r>
    </w:p>
    <w:p w:rsidR="003A019E" w:rsidRPr="009A79EF" w:rsidRDefault="003A019E" w:rsidP="003A019E">
      <w:pPr>
        <w:rPr>
          <w:rFonts w:ascii="Arial" w:hAnsi="Arial" w:cs="Arial"/>
          <w:sz w:val="21"/>
          <w:szCs w:val="21"/>
        </w:rPr>
      </w:pPr>
      <w:r w:rsidRPr="009A79EF">
        <w:rPr>
          <w:rFonts w:ascii="Arial" w:hAnsi="Arial" w:cs="Arial"/>
          <w:b/>
          <w:sz w:val="21"/>
          <w:szCs w:val="21"/>
        </w:rPr>
        <w:tab/>
      </w:r>
      <w:r w:rsidRPr="009A79EF">
        <w:rPr>
          <w:rFonts w:ascii="Arial" w:hAnsi="Arial" w:cs="Arial"/>
          <w:sz w:val="21"/>
          <w:szCs w:val="21"/>
        </w:rPr>
        <w:t xml:space="preserve">Presidente </w:t>
      </w:r>
      <w:r w:rsidRPr="009A79EF">
        <w:rPr>
          <w:rFonts w:ascii="Arial" w:hAnsi="Arial" w:cs="Arial"/>
          <w:sz w:val="21"/>
          <w:szCs w:val="21"/>
        </w:rPr>
        <w:tab/>
      </w:r>
      <w:r w:rsidRPr="009A79EF">
        <w:rPr>
          <w:rFonts w:ascii="Arial" w:hAnsi="Arial" w:cs="Arial"/>
          <w:sz w:val="21"/>
          <w:szCs w:val="21"/>
        </w:rPr>
        <w:tab/>
      </w:r>
      <w:r w:rsidRPr="009A79EF">
        <w:rPr>
          <w:rFonts w:ascii="Arial" w:hAnsi="Arial" w:cs="Arial"/>
          <w:sz w:val="21"/>
          <w:szCs w:val="21"/>
        </w:rPr>
        <w:tab/>
      </w:r>
      <w:r w:rsidRPr="009A79EF">
        <w:rPr>
          <w:rFonts w:ascii="Arial" w:hAnsi="Arial" w:cs="Arial"/>
          <w:sz w:val="21"/>
          <w:szCs w:val="21"/>
        </w:rPr>
        <w:tab/>
      </w:r>
      <w:r w:rsidRPr="009A79EF">
        <w:rPr>
          <w:rFonts w:ascii="Arial" w:hAnsi="Arial" w:cs="Arial"/>
          <w:sz w:val="21"/>
          <w:szCs w:val="21"/>
        </w:rPr>
        <w:tab/>
      </w:r>
      <w:proofErr w:type="gramStart"/>
      <w:r>
        <w:rPr>
          <w:rFonts w:ascii="Arial" w:hAnsi="Arial" w:cs="Arial"/>
          <w:sz w:val="21"/>
          <w:szCs w:val="21"/>
        </w:rPr>
        <w:t xml:space="preserve"> </w:t>
      </w:r>
      <w:r w:rsidRPr="009A79EF">
        <w:rPr>
          <w:rFonts w:ascii="Arial" w:hAnsi="Arial" w:cs="Arial"/>
          <w:sz w:val="21"/>
          <w:szCs w:val="21"/>
        </w:rPr>
        <w:t xml:space="preserve"> </w:t>
      </w:r>
      <w:proofErr w:type="gramEnd"/>
      <w:r w:rsidRPr="009A79EF">
        <w:rPr>
          <w:rFonts w:ascii="Arial" w:hAnsi="Arial" w:cs="Arial"/>
          <w:sz w:val="21"/>
          <w:szCs w:val="21"/>
        </w:rPr>
        <w:t>Diretor Administrativo</w:t>
      </w:r>
    </w:p>
    <w:p w:rsidR="003A019E" w:rsidRPr="009A79EF" w:rsidRDefault="003A019E" w:rsidP="003A019E">
      <w:pPr>
        <w:rPr>
          <w:rFonts w:ascii="Arial" w:hAnsi="Arial" w:cs="Arial"/>
          <w:sz w:val="21"/>
          <w:szCs w:val="21"/>
        </w:rPr>
      </w:pPr>
      <w:r w:rsidRPr="009A79EF">
        <w:rPr>
          <w:rFonts w:ascii="Arial" w:hAnsi="Arial" w:cs="Arial"/>
          <w:sz w:val="21"/>
          <w:szCs w:val="21"/>
        </w:rPr>
        <w:t xml:space="preserve">         </w:t>
      </w:r>
      <w:proofErr w:type="spellStart"/>
      <w:r w:rsidRPr="009A79EF">
        <w:rPr>
          <w:rFonts w:ascii="Arial" w:hAnsi="Arial" w:cs="Arial"/>
          <w:sz w:val="21"/>
          <w:szCs w:val="21"/>
        </w:rPr>
        <w:t>CI-Centro</w:t>
      </w:r>
      <w:proofErr w:type="spellEnd"/>
      <w:r w:rsidRPr="009A79EF">
        <w:rPr>
          <w:rFonts w:ascii="Arial" w:hAnsi="Arial" w:cs="Arial"/>
          <w:sz w:val="21"/>
          <w:szCs w:val="21"/>
        </w:rPr>
        <w:t xml:space="preserve"> Sul                                                        </w:t>
      </w:r>
      <w:r>
        <w:rPr>
          <w:rFonts w:ascii="Arial" w:hAnsi="Arial" w:cs="Arial"/>
          <w:sz w:val="21"/>
          <w:szCs w:val="21"/>
        </w:rPr>
        <w:t xml:space="preserve">  </w:t>
      </w:r>
      <w:r w:rsidRPr="009A79EF">
        <w:rPr>
          <w:rFonts w:ascii="Arial" w:hAnsi="Arial" w:cs="Arial"/>
          <w:sz w:val="21"/>
          <w:szCs w:val="21"/>
        </w:rPr>
        <w:t xml:space="preserve">    </w:t>
      </w:r>
      <w:proofErr w:type="spellStart"/>
      <w:r w:rsidRPr="009A79EF">
        <w:rPr>
          <w:rFonts w:ascii="Arial" w:hAnsi="Arial" w:cs="Arial"/>
          <w:sz w:val="21"/>
          <w:szCs w:val="21"/>
        </w:rPr>
        <w:t>CI-Centro</w:t>
      </w:r>
      <w:proofErr w:type="spellEnd"/>
      <w:r w:rsidRPr="009A79EF">
        <w:rPr>
          <w:rFonts w:ascii="Arial" w:hAnsi="Arial" w:cs="Arial"/>
          <w:sz w:val="21"/>
          <w:szCs w:val="21"/>
        </w:rPr>
        <w:t xml:space="preserve"> Sul </w:t>
      </w:r>
    </w:p>
    <w:p w:rsidR="003A019E" w:rsidRPr="009A79EF" w:rsidRDefault="003A019E" w:rsidP="003A019E">
      <w:pPr>
        <w:rPr>
          <w:rFonts w:ascii="Arial" w:hAnsi="Arial" w:cs="Arial"/>
          <w:b/>
          <w:sz w:val="21"/>
          <w:szCs w:val="21"/>
        </w:rPr>
      </w:pPr>
    </w:p>
    <w:p w:rsidR="003A019E" w:rsidRPr="009A79EF" w:rsidRDefault="003A019E" w:rsidP="003A019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3A019E" w:rsidRPr="009A79EF" w:rsidRDefault="003A019E" w:rsidP="003A019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3A019E" w:rsidRPr="009A79EF" w:rsidRDefault="003A019E" w:rsidP="003A019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3A019E" w:rsidRPr="009A79EF" w:rsidRDefault="003A019E" w:rsidP="003A019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3A019E" w:rsidRPr="009A79EF" w:rsidRDefault="003A019E" w:rsidP="003A019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3A019E" w:rsidRDefault="003A019E" w:rsidP="003A019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3A019E" w:rsidRDefault="003A019E" w:rsidP="003A019E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:rsidR="003A019E" w:rsidRPr="00E25AF8" w:rsidRDefault="003A019E" w:rsidP="003A019E">
      <w:pPr>
        <w:autoSpaceDE w:val="0"/>
        <w:ind w:righ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                                                        ______________________</w:t>
      </w:r>
    </w:p>
    <w:p w:rsidR="003A019E" w:rsidRPr="00E25AF8" w:rsidRDefault="003A019E" w:rsidP="003A019E">
      <w:pPr>
        <w:autoSpaceDE w:val="0"/>
        <w:ind w:right="142"/>
        <w:jc w:val="both"/>
        <w:rPr>
          <w:rFonts w:ascii="Tahoma" w:hAnsi="Tahoma" w:cs="Tahoma"/>
          <w:b/>
          <w:lang w:val="en-US"/>
        </w:rPr>
      </w:pPr>
      <w:r>
        <w:rPr>
          <w:rFonts w:ascii="Tahoma" w:hAnsi="Tahoma" w:cs="Tahoma"/>
          <w:b/>
          <w:lang w:val="en-US"/>
        </w:rPr>
        <w:t xml:space="preserve">                                                 </w:t>
      </w:r>
      <w:proofErr w:type="spellStart"/>
      <w:r w:rsidRPr="00E25AF8">
        <w:rPr>
          <w:rFonts w:ascii="Tahoma" w:hAnsi="Tahoma" w:cs="Tahoma"/>
          <w:b/>
          <w:lang w:val="en-US"/>
        </w:rPr>
        <w:t>Kamila</w:t>
      </w:r>
      <w:proofErr w:type="spellEnd"/>
      <w:r w:rsidRPr="00E25AF8">
        <w:rPr>
          <w:rFonts w:ascii="Tahoma" w:hAnsi="Tahoma" w:cs="Tahoma"/>
          <w:b/>
          <w:lang w:val="en-US"/>
        </w:rPr>
        <w:t xml:space="preserve"> </w:t>
      </w:r>
      <w:proofErr w:type="spellStart"/>
      <w:r w:rsidRPr="00E25AF8">
        <w:rPr>
          <w:rFonts w:ascii="Tahoma" w:hAnsi="Tahoma" w:cs="Tahoma"/>
          <w:b/>
          <w:lang w:val="en-US"/>
        </w:rPr>
        <w:t>Stachleski</w:t>
      </w:r>
      <w:proofErr w:type="spellEnd"/>
    </w:p>
    <w:p w:rsidR="003A019E" w:rsidRPr="00E25AF8" w:rsidRDefault="003A019E" w:rsidP="003A019E">
      <w:pPr>
        <w:autoSpaceDE w:val="0"/>
        <w:ind w:right="142"/>
        <w:jc w:val="center"/>
        <w:rPr>
          <w:rFonts w:ascii="Tahoma" w:hAnsi="Tahoma" w:cs="Tahoma"/>
          <w:lang w:val="en-US"/>
        </w:rPr>
      </w:pPr>
      <w:r w:rsidRPr="00E25AF8">
        <w:rPr>
          <w:rFonts w:ascii="Tahoma" w:hAnsi="Tahoma" w:cs="Tahoma"/>
          <w:lang w:val="en-US"/>
        </w:rPr>
        <w:t>OAB/RS 87.112</w:t>
      </w:r>
    </w:p>
    <w:p w:rsidR="003A019E" w:rsidRDefault="003A019E" w:rsidP="003A019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</w:rPr>
      </w:pPr>
    </w:p>
    <w:p w:rsidR="00C15E32" w:rsidRPr="00243A45" w:rsidRDefault="00C15E32" w:rsidP="0048296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43A45">
        <w:rPr>
          <w:rFonts w:ascii="Arial" w:hAnsi="Arial" w:cs="Arial"/>
          <w:sz w:val="22"/>
          <w:szCs w:val="22"/>
        </w:rPr>
        <w:br w:type="page"/>
      </w:r>
      <w:bookmarkStart w:id="0" w:name="OLE_LINK3"/>
      <w:bookmarkStart w:id="1" w:name="OLE_LINK4"/>
      <w:r w:rsidRPr="00243A45">
        <w:rPr>
          <w:rFonts w:ascii="Arial" w:hAnsi="Arial" w:cs="Arial"/>
          <w:b/>
          <w:sz w:val="22"/>
          <w:szCs w:val="22"/>
        </w:rPr>
        <w:t>ANEXO I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(em papel timbrado/personalizado da empresa)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243A45" w:rsidRDefault="00C15E32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43A45">
        <w:rPr>
          <w:rFonts w:ascii="Arial" w:hAnsi="Arial" w:cs="Arial"/>
          <w:sz w:val="22"/>
          <w:szCs w:val="22"/>
        </w:rPr>
        <w:t xml:space="preserve">Ao </w:t>
      </w:r>
      <w:r w:rsidRPr="00243A45">
        <w:rPr>
          <w:rFonts w:ascii="Arial" w:hAnsi="Arial" w:cs="Arial"/>
          <w:b/>
          <w:sz w:val="22"/>
          <w:szCs w:val="22"/>
        </w:rPr>
        <w:t>Consórcio Intermunicipal Centro-Sul (CI – Centro-Sul)</w:t>
      </w:r>
    </w:p>
    <w:p w:rsidR="00C15E32" w:rsidRPr="00243A45" w:rsidRDefault="00C15E32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C15E32" w:rsidRPr="00243A45" w:rsidRDefault="00243A45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Empresa abaixo qualificada</w:t>
      </w:r>
      <w:r w:rsidR="00C15E32" w:rsidRPr="00243A45">
        <w:rPr>
          <w:rFonts w:ascii="Arial" w:hAnsi="Arial" w:cs="Arial"/>
          <w:sz w:val="22"/>
          <w:szCs w:val="22"/>
        </w:rPr>
        <w:t xml:space="preserve"> requer sua inscrição no CREDENCIAMENTO DE</w:t>
      </w:r>
      <w:r>
        <w:rPr>
          <w:rFonts w:ascii="Arial" w:hAnsi="Arial" w:cs="Arial"/>
          <w:sz w:val="22"/>
          <w:szCs w:val="22"/>
        </w:rPr>
        <w:t xml:space="preserve"> PESSOA JURIDICA</w:t>
      </w:r>
      <w:r w:rsidR="00DA5B0D">
        <w:rPr>
          <w:rFonts w:ascii="Arial" w:hAnsi="Arial" w:cs="Arial"/>
          <w:sz w:val="22"/>
          <w:szCs w:val="22"/>
        </w:rPr>
        <w:t xml:space="preserve">, para a prestação de serviços de OFICINAS por meio de </w:t>
      </w:r>
      <w:proofErr w:type="gramStart"/>
      <w:r w:rsidR="00DA5B0D">
        <w:rPr>
          <w:rFonts w:ascii="Arial" w:hAnsi="Arial" w:cs="Arial"/>
          <w:sz w:val="22"/>
          <w:szCs w:val="22"/>
        </w:rPr>
        <w:t>esporte,</w:t>
      </w:r>
      <w:proofErr w:type="gramEnd"/>
      <w:r w:rsidR="00DA5B0D">
        <w:rPr>
          <w:rFonts w:ascii="Arial" w:hAnsi="Arial" w:cs="Arial"/>
          <w:sz w:val="22"/>
          <w:szCs w:val="22"/>
        </w:rPr>
        <w:t xml:space="preserve">e lazer, arte e cultura, artesanato, musicalização, pintura em tela a atividades socioeducativas diversas, </w:t>
      </w:r>
      <w:r>
        <w:rPr>
          <w:rFonts w:ascii="Arial" w:hAnsi="Arial" w:cs="Arial"/>
          <w:sz w:val="22"/>
          <w:szCs w:val="22"/>
        </w:rPr>
        <w:t>,</w:t>
      </w:r>
      <w:r w:rsidR="00C15E32" w:rsidRPr="00243A45">
        <w:rPr>
          <w:rFonts w:ascii="Arial" w:hAnsi="Arial" w:cs="Arial"/>
          <w:sz w:val="22"/>
          <w:szCs w:val="22"/>
        </w:rPr>
        <w:t xml:space="preserve"> divulgado pelo </w:t>
      </w:r>
      <w:r w:rsidR="00C15E32" w:rsidRPr="00243A45">
        <w:rPr>
          <w:rFonts w:ascii="Arial" w:hAnsi="Arial" w:cs="Arial"/>
          <w:b/>
          <w:sz w:val="22"/>
          <w:szCs w:val="22"/>
        </w:rPr>
        <w:t>Consórcio Intermunicipal Centro-</w:t>
      </w:r>
      <w:r>
        <w:rPr>
          <w:rFonts w:ascii="Arial" w:hAnsi="Arial" w:cs="Arial"/>
          <w:b/>
          <w:sz w:val="22"/>
          <w:szCs w:val="22"/>
        </w:rPr>
        <w:t>Sul,</w:t>
      </w:r>
      <w:r>
        <w:rPr>
          <w:rFonts w:ascii="Arial" w:hAnsi="Arial" w:cs="Arial"/>
          <w:sz w:val="22"/>
          <w:szCs w:val="22"/>
        </w:rPr>
        <w:t xml:space="preserve"> </w:t>
      </w:r>
      <w:r w:rsidR="00C15E32" w:rsidRPr="00243A45">
        <w:rPr>
          <w:rFonts w:ascii="Arial" w:hAnsi="Arial" w:cs="Arial"/>
          <w:sz w:val="22"/>
          <w:szCs w:val="22"/>
        </w:rPr>
        <w:t>obj</w:t>
      </w:r>
      <w:r>
        <w:rPr>
          <w:rFonts w:ascii="Arial" w:hAnsi="Arial" w:cs="Arial"/>
          <w:sz w:val="22"/>
          <w:szCs w:val="22"/>
        </w:rPr>
        <w:t>etivando a prestação de serviço</w:t>
      </w:r>
      <w:r w:rsidR="00C15E32" w:rsidRPr="00243A45">
        <w:rPr>
          <w:rFonts w:ascii="Arial" w:hAnsi="Arial" w:cs="Arial"/>
          <w:sz w:val="22"/>
          <w:szCs w:val="22"/>
        </w:rPr>
        <w:t xml:space="preserve">, nos termos do chamamento público </w:t>
      </w:r>
      <w:r>
        <w:rPr>
          <w:rFonts w:ascii="Arial" w:hAnsi="Arial" w:cs="Arial"/>
          <w:sz w:val="22"/>
          <w:szCs w:val="22"/>
        </w:rPr>
        <w:t>0</w:t>
      </w:r>
      <w:r w:rsidR="00D76B0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/201</w:t>
      </w:r>
      <w:r w:rsidR="00D76B0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C15E32" w:rsidRPr="00243A45">
        <w:rPr>
          <w:rFonts w:ascii="Arial" w:hAnsi="Arial" w:cs="Arial"/>
          <w:sz w:val="22"/>
          <w:szCs w:val="22"/>
        </w:rPr>
        <w:t xml:space="preserve">divulgado em </w:t>
      </w:r>
      <w:r w:rsidR="00D76B0A">
        <w:rPr>
          <w:rFonts w:ascii="Arial" w:hAnsi="Arial" w:cs="Arial"/>
          <w:sz w:val="22"/>
          <w:szCs w:val="22"/>
        </w:rPr>
        <w:t>01</w:t>
      </w:r>
      <w:r>
        <w:rPr>
          <w:rFonts w:ascii="Arial" w:hAnsi="Arial" w:cs="Arial"/>
          <w:sz w:val="22"/>
          <w:szCs w:val="22"/>
        </w:rPr>
        <w:t xml:space="preserve"> de </w:t>
      </w:r>
      <w:r w:rsidR="00D76B0A">
        <w:rPr>
          <w:rFonts w:ascii="Arial" w:hAnsi="Arial" w:cs="Arial"/>
          <w:sz w:val="22"/>
          <w:szCs w:val="22"/>
        </w:rPr>
        <w:t>agosto</w:t>
      </w:r>
      <w:r>
        <w:rPr>
          <w:rFonts w:ascii="Arial" w:hAnsi="Arial" w:cs="Arial"/>
          <w:sz w:val="22"/>
          <w:szCs w:val="22"/>
        </w:rPr>
        <w:t xml:space="preserve"> d</w:t>
      </w:r>
      <w:r w:rsidR="00C15E32" w:rsidRPr="00243A45">
        <w:rPr>
          <w:rFonts w:ascii="Arial" w:hAnsi="Arial" w:cs="Arial"/>
          <w:sz w:val="22"/>
          <w:szCs w:val="22"/>
        </w:rPr>
        <w:t>e 201</w:t>
      </w:r>
      <w:r w:rsidR="00D76B0A">
        <w:rPr>
          <w:rFonts w:ascii="Arial" w:hAnsi="Arial" w:cs="Arial"/>
          <w:sz w:val="22"/>
          <w:szCs w:val="22"/>
        </w:rPr>
        <w:t>7</w:t>
      </w:r>
      <w:bookmarkStart w:id="2" w:name="_GoBack"/>
      <w:bookmarkEnd w:id="2"/>
      <w:r w:rsidR="00C15E32" w:rsidRPr="00243A45">
        <w:rPr>
          <w:rFonts w:ascii="Arial" w:hAnsi="Arial" w:cs="Arial"/>
          <w:sz w:val="22"/>
          <w:szCs w:val="22"/>
        </w:rPr>
        <w:t>.</w:t>
      </w:r>
    </w:p>
    <w:p w:rsidR="00243A45" w:rsidRPr="00243A45" w:rsidRDefault="00243A45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243A45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43A45">
        <w:rPr>
          <w:rFonts w:ascii="Arial" w:hAnsi="Arial" w:cs="Arial"/>
          <w:sz w:val="22"/>
          <w:szCs w:val="22"/>
        </w:rPr>
        <w:t xml:space="preserve">Razão </w:t>
      </w:r>
      <w:r w:rsidR="00243A45">
        <w:rPr>
          <w:rFonts w:ascii="Arial" w:hAnsi="Arial" w:cs="Arial"/>
          <w:sz w:val="22"/>
          <w:szCs w:val="22"/>
        </w:rPr>
        <w:t>S</w:t>
      </w:r>
      <w:r w:rsidRPr="00243A45">
        <w:rPr>
          <w:rFonts w:ascii="Arial" w:hAnsi="Arial" w:cs="Arial"/>
          <w:sz w:val="22"/>
          <w:szCs w:val="22"/>
        </w:rPr>
        <w:t>ocial:</w:t>
      </w:r>
      <w:r w:rsidR="00243A45">
        <w:rPr>
          <w:rFonts w:ascii="Arial" w:hAnsi="Arial" w:cs="Arial"/>
          <w:sz w:val="22"/>
          <w:szCs w:val="22"/>
        </w:rPr>
        <w:t xml:space="preserve"> </w:t>
      </w:r>
    </w:p>
    <w:p w:rsidR="00243A45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 xml:space="preserve">Endereço Comercial: </w:t>
      </w:r>
    </w:p>
    <w:p w:rsidR="00243A45" w:rsidRDefault="00243A45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CEP:</w:t>
      </w:r>
    </w:p>
    <w:p w:rsidR="00C15E32" w:rsidRPr="004A13F7" w:rsidRDefault="00243A45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Cidade/</w:t>
      </w:r>
      <w:r w:rsidR="00C15E32" w:rsidRPr="004A13F7">
        <w:rPr>
          <w:rFonts w:ascii="Arial" w:hAnsi="Arial" w:cs="Arial"/>
          <w:sz w:val="22"/>
          <w:szCs w:val="22"/>
        </w:rPr>
        <w:t>Estado: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CNPJ</w:t>
      </w:r>
      <w:r w:rsidR="00243A45">
        <w:rPr>
          <w:rFonts w:ascii="Arial" w:hAnsi="Arial" w:cs="Arial"/>
          <w:sz w:val="22"/>
          <w:szCs w:val="22"/>
        </w:rPr>
        <w:t>: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CADASTRO MUNICIPAL</w:t>
      </w:r>
      <w:r w:rsidR="00243A45">
        <w:rPr>
          <w:rFonts w:ascii="Arial" w:hAnsi="Arial" w:cs="Arial"/>
          <w:sz w:val="22"/>
          <w:szCs w:val="22"/>
        </w:rPr>
        <w:t>:</w:t>
      </w:r>
    </w:p>
    <w:p w:rsidR="00243A45" w:rsidRDefault="00243A45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Especialidade</w:t>
      </w:r>
      <w:r w:rsidR="00243A45">
        <w:rPr>
          <w:rFonts w:ascii="Arial" w:hAnsi="Arial" w:cs="Arial"/>
          <w:sz w:val="22"/>
          <w:szCs w:val="22"/>
        </w:rPr>
        <w:t>: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Procedimentos:</w:t>
      </w:r>
    </w:p>
    <w:p w:rsidR="00C15E32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A45" w:rsidRPr="004A13F7" w:rsidRDefault="00243A45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Técnico Responsável:</w:t>
      </w:r>
    </w:p>
    <w:p w:rsidR="00C15E32" w:rsidRPr="004A13F7" w:rsidRDefault="00243A45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CREA nº:____________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</w:t>
      </w:r>
      <w:r w:rsidR="00C15E32" w:rsidRPr="004A13F7">
        <w:rPr>
          <w:rFonts w:ascii="Arial" w:hAnsi="Arial" w:cs="Arial"/>
          <w:sz w:val="22"/>
          <w:szCs w:val="22"/>
        </w:rPr>
        <w:t>G.nº.</w:t>
      </w:r>
      <w:proofErr w:type="spellEnd"/>
      <w:proofErr w:type="gramEnd"/>
      <w:r w:rsidR="00C15E32" w:rsidRPr="004A13F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15E32" w:rsidRPr="004A13F7">
        <w:rPr>
          <w:rFonts w:ascii="Arial" w:hAnsi="Arial" w:cs="Arial"/>
          <w:sz w:val="22"/>
          <w:szCs w:val="22"/>
        </w:rPr>
        <w:t>:__________________________________</w:t>
      </w:r>
      <w:proofErr w:type="gramEnd"/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CPF nº:____________________________________________________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Data</w:t>
      </w:r>
      <w:r w:rsidR="00243A45">
        <w:rPr>
          <w:rFonts w:ascii="Arial" w:hAnsi="Arial" w:cs="Arial"/>
          <w:sz w:val="22"/>
          <w:szCs w:val="22"/>
        </w:rPr>
        <w:t>: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43A45" w:rsidRDefault="00243A45" w:rsidP="00482968">
      <w:pPr>
        <w:autoSpaceDE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C15E32" w:rsidRPr="00243A45" w:rsidRDefault="00C15E32" w:rsidP="0048296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43A45">
        <w:rPr>
          <w:rFonts w:ascii="Arial" w:hAnsi="Arial" w:cs="Arial"/>
          <w:sz w:val="22"/>
          <w:szCs w:val="22"/>
        </w:rPr>
        <w:t>_______________________________________</w:t>
      </w:r>
    </w:p>
    <w:p w:rsidR="00243A45" w:rsidRPr="00243A45" w:rsidRDefault="00243A45" w:rsidP="0048296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3" w:name="OLE_LINK1"/>
      <w:bookmarkStart w:id="4" w:name="OLE_LINK2"/>
      <w:bookmarkEnd w:id="0"/>
      <w:bookmarkEnd w:id="1"/>
      <w:r w:rsidRPr="00243A45">
        <w:rPr>
          <w:rFonts w:ascii="Arial" w:hAnsi="Arial" w:cs="Arial"/>
          <w:sz w:val="22"/>
          <w:szCs w:val="22"/>
        </w:rPr>
        <w:t>(Nome</w:t>
      </w:r>
      <w:proofErr w:type="gramStart"/>
      <w:r w:rsidRPr="00243A45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243A45">
        <w:rPr>
          <w:rFonts w:ascii="Arial" w:hAnsi="Arial" w:cs="Arial"/>
          <w:sz w:val="22"/>
          <w:szCs w:val="22"/>
        </w:rPr>
        <w:t>e Assinatura do Representante Legal)</w:t>
      </w:r>
    </w:p>
    <w:p w:rsidR="00243A45" w:rsidRPr="00243A45" w:rsidRDefault="00243A45" w:rsidP="0048296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43A45" w:rsidRDefault="00243A45" w:rsidP="00482968">
      <w:pPr>
        <w:autoSpaceDE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243A45" w:rsidRDefault="00243A45" w:rsidP="00482968">
      <w:pPr>
        <w:autoSpaceDE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F629A" w:rsidRDefault="009F629A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15E32" w:rsidRPr="00243A45" w:rsidRDefault="00C15E32" w:rsidP="00482968">
      <w:pPr>
        <w:autoSpaceDE w:val="0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243A45">
        <w:rPr>
          <w:rFonts w:ascii="Arial" w:hAnsi="Arial" w:cs="Arial"/>
          <w:b/>
          <w:sz w:val="22"/>
          <w:szCs w:val="22"/>
        </w:rPr>
        <w:t>ANEXO II</w:t>
      </w:r>
    </w:p>
    <w:p w:rsidR="00C15E32" w:rsidRPr="004A13F7" w:rsidRDefault="00C15E32" w:rsidP="00482968">
      <w:pPr>
        <w:spacing w:line="276" w:lineRule="auto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(em papel timbrado/personalizado da empresa)</w:t>
      </w:r>
    </w:p>
    <w:p w:rsidR="00C15E32" w:rsidRPr="004A13F7" w:rsidRDefault="00C15E32" w:rsidP="0048296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 xml:space="preserve">Ao </w:t>
      </w:r>
      <w:r w:rsidRPr="004A13F7">
        <w:rPr>
          <w:rFonts w:ascii="Arial" w:hAnsi="Arial" w:cs="Arial"/>
          <w:b/>
          <w:i/>
          <w:sz w:val="22"/>
          <w:szCs w:val="22"/>
        </w:rPr>
        <w:t xml:space="preserve">Consórcio Intermunicipal Centro-Sul </w:t>
      </w:r>
      <w:proofErr w:type="gramStart"/>
      <w:r w:rsidRPr="004A13F7">
        <w:rPr>
          <w:rFonts w:ascii="Arial" w:hAnsi="Arial" w:cs="Arial"/>
          <w:b/>
          <w:i/>
          <w:sz w:val="22"/>
          <w:szCs w:val="22"/>
        </w:rPr>
        <w:t xml:space="preserve">( </w:t>
      </w:r>
      <w:proofErr w:type="gramEnd"/>
      <w:r w:rsidRPr="004A13F7">
        <w:rPr>
          <w:rFonts w:ascii="Arial" w:hAnsi="Arial" w:cs="Arial"/>
          <w:b/>
          <w:i/>
          <w:sz w:val="22"/>
          <w:szCs w:val="22"/>
        </w:rPr>
        <w:t>CI - Centro-Sul)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C15E32" w:rsidRPr="004A13F7" w:rsidRDefault="00243A45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proofErr w:type="gramStart"/>
      <w:r>
        <w:rPr>
          <w:rFonts w:ascii="Arial" w:hAnsi="Arial" w:cs="Arial"/>
          <w:sz w:val="22"/>
          <w:szCs w:val="22"/>
        </w:rPr>
        <w:t>empresa ...</w:t>
      </w:r>
      <w:proofErr w:type="gramEnd"/>
      <w:r>
        <w:rPr>
          <w:rFonts w:ascii="Arial" w:hAnsi="Arial" w:cs="Arial"/>
          <w:sz w:val="22"/>
          <w:szCs w:val="22"/>
        </w:rPr>
        <w:t>......................... D</w:t>
      </w:r>
      <w:r w:rsidR="00C15E32" w:rsidRPr="004A13F7">
        <w:rPr>
          <w:rFonts w:ascii="Arial" w:hAnsi="Arial" w:cs="Arial"/>
          <w:sz w:val="22"/>
          <w:szCs w:val="22"/>
        </w:rPr>
        <w:t xml:space="preserve">ECLARA para os devidos fins de direito, na qualidade de solicitante de cadastramento </w:t>
      </w:r>
      <w:r w:rsidR="00DA5B0D">
        <w:rPr>
          <w:rFonts w:ascii="Arial" w:hAnsi="Arial" w:cs="Arial"/>
          <w:sz w:val="22"/>
          <w:szCs w:val="22"/>
        </w:rPr>
        <w:t xml:space="preserve">para a prestação de serviços </w:t>
      </w:r>
      <w:r w:rsidR="00C15E32" w:rsidRPr="004A13F7">
        <w:rPr>
          <w:rFonts w:ascii="Arial" w:hAnsi="Arial" w:cs="Arial"/>
          <w:sz w:val="22"/>
          <w:szCs w:val="22"/>
        </w:rPr>
        <w:t xml:space="preserve">na área de </w:t>
      </w:r>
      <w:r w:rsidR="00DA5B0D">
        <w:rPr>
          <w:rFonts w:ascii="Arial" w:hAnsi="Arial" w:cs="Arial"/>
          <w:sz w:val="22"/>
          <w:szCs w:val="22"/>
        </w:rPr>
        <w:t>OFICINAS por meio de esporte, e lazer, arte e cultura, artesanato, musicalização, pintura em tela a atividades socioeducativas diversas</w:t>
      </w:r>
      <w:r w:rsidR="00DA5B0D" w:rsidRPr="004A13F7">
        <w:rPr>
          <w:rFonts w:ascii="Arial" w:hAnsi="Arial" w:cs="Arial"/>
          <w:sz w:val="22"/>
          <w:szCs w:val="22"/>
        </w:rPr>
        <w:t xml:space="preserve"> </w:t>
      </w:r>
      <w:r w:rsidR="00C15E32" w:rsidRPr="004A13F7">
        <w:rPr>
          <w:rFonts w:ascii="Arial" w:hAnsi="Arial" w:cs="Arial"/>
          <w:sz w:val="22"/>
          <w:szCs w:val="22"/>
        </w:rPr>
        <w:t>que não foi declarado inidôneo para licitar ou contratar com o Poder Público, em qualquer de suas esferas, nem sofreu a penalidade prevista no inciso III, do artigo 87, da Lei n. 8.666/93.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 xml:space="preserve">Por ser expressão da verdade, firmo </w:t>
      </w:r>
      <w:proofErr w:type="gramStart"/>
      <w:r w:rsidRPr="004A13F7">
        <w:rPr>
          <w:rFonts w:ascii="Arial" w:hAnsi="Arial" w:cs="Arial"/>
          <w:sz w:val="22"/>
          <w:szCs w:val="22"/>
        </w:rPr>
        <w:t>a presente</w:t>
      </w:r>
      <w:proofErr w:type="gramEnd"/>
      <w:r w:rsidRPr="004A13F7">
        <w:rPr>
          <w:rFonts w:ascii="Arial" w:hAnsi="Arial" w:cs="Arial"/>
          <w:sz w:val="22"/>
          <w:szCs w:val="22"/>
        </w:rPr>
        <w:t>.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Camaquã (RS), em ____ de ________ de 201</w:t>
      </w:r>
      <w:r w:rsidR="00D76B0A">
        <w:rPr>
          <w:rFonts w:ascii="Arial" w:hAnsi="Arial" w:cs="Arial"/>
          <w:sz w:val="22"/>
          <w:szCs w:val="22"/>
        </w:rPr>
        <w:t>7</w:t>
      </w:r>
      <w:r w:rsidRPr="004A13F7">
        <w:rPr>
          <w:rFonts w:ascii="Arial" w:hAnsi="Arial" w:cs="Arial"/>
          <w:sz w:val="22"/>
          <w:szCs w:val="22"/>
        </w:rPr>
        <w:t>.</w:t>
      </w:r>
    </w:p>
    <w:p w:rsidR="00C15E32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A45" w:rsidRDefault="00243A45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A45" w:rsidRPr="004A13F7" w:rsidRDefault="00243A45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43A45" w:rsidRDefault="00C15E32" w:rsidP="0048296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_______________________________</w:t>
      </w:r>
    </w:p>
    <w:p w:rsidR="00243A45" w:rsidRPr="004A13F7" w:rsidRDefault="00243A45" w:rsidP="00482968">
      <w:pPr>
        <w:autoSpaceDE w:val="0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A13F7">
        <w:rPr>
          <w:rFonts w:ascii="Arial" w:hAnsi="Arial" w:cs="Arial"/>
          <w:i/>
          <w:sz w:val="22"/>
          <w:szCs w:val="22"/>
        </w:rPr>
        <w:t>(nome e assinatura do representante legal da empresa</w:t>
      </w:r>
      <w:r>
        <w:rPr>
          <w:rFonts w:ascii="Arial" w:hAnsi="Arial" w:cs="Arial"/>
          <w:i/>
          <w:sz w:val="22"/>
          <w:szCs w:val="22"/>
        </w:rPr>
        <w:t>)</w:t>
      </w:r>
    </w:p>
    <w:p w:rsidR="00192F16" w:rsidRPr="00243A45" w:rsidRDefault="00C15E32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br w:type="page"/>
      </w:r>
      <w:bookmarkEnd w:id="3"/>
      <w:bookmarkEnd w:id="4"/>
    </w:p>
    <w:p w:rsidR="00DA5B0D" w:rsidRDefault="00192F16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A5B0D">
        <w:rPr>
          <w:rFonts w:ascii="Arial" w:hAnsi="Arial" w:cs="Arial"/>
          <w:b/>
          <w:sz w:val="22"/>
          <w:szCs w:val="22"/>
        </w:rPr>
        <w:t>ANEXO III</w:t>
      </w:r>
    </w:p>
    <w:p w:rsidR="00DA5B0D" w:rsidRPr="00DA5B0D" w:rsidRDefault="00DA5B0D" w:rsidP="0048296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F629A" w:rsidRDefault="00192F16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B0D">
        <w:rPr>
          <w:rFonts w:ascii="Arial" w:hAnsi="Arial" w:cs="Arial"/>
          <w:sz w:val="22"/>
          <w:szCs w:val="22"/>
        </w:rPr>
        <w:t xml:space="preserve"> DECLARAÇÃO DE CUMPRIMENTO </w:t>
      </w:r>
      <w:proofErr w:type="gramStart"/>
      <w:r w:rsidRPr="00DA5B0D">
        <w:rPr>
          <w:rFonts w:ascii="Arial" w:hAnsi="Arial" w:cs="Arial"/>
          <w:sz w:val="22"/>
          <w:szCs w:val="22"/>
        </w:rPr>
        <w:t>CONSTITUCIONAL ...</w:t>
      </w:r>
      <w:proofErr w:type="gramEnd"/>
      <w:r w:rsidRPr="00DA5B0D">
        <w:rPr>
          <w:rFonts w:ascii="Arial" w:hAnsi="Arial" w:cs="Arial"/>
          <w:sz w:val="22"/>
          <w:szCs w:val="22"/>
        </w:rPr>
        <w:t>....................................................................................., inscrita no CNPJ nº ..................................................., por intermédio de seu representante legal, Sr.(a)................................................................. Portador (a) da Carteira de Identidade nº</w:t>
      </w:r>
      <w:proofErr w:type="gramStart"/>
      <w:r w:rsidRPr="00DA5B0D">
        <w:rPr>
          <w:rFonts w:ascii="Arial" w:hAnsi="Arial" w:cs="Arial"/>
          <w:sz w:val="22"/>
          <w:szCs w:val="22"/>
        </w:rPr>
        <w:t>.................................................</w:t>
      </w:r>
      <w:proofErr w:type="gramEnd"/>
      <w:r w:rsidRPr="00DA5B0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A5B0D">
        <w:rPr>
          <w:rFonts w:ascii="Arial" w:hAnsi="Arial" w:cs="Arial"/>
          <w:sz w:val="22"/>
          <w:szCs w:val="22"/>
        </w:rPr>
        <w:t>e</w:t>
      </w:r>
      <w:proofErr w:type="gramEnd"/>
      <w:r w:rsidRPr="00DA5B0D">
        <w:rPr>
          <w:rFonts w:ascii="Arial" w:hAnsi="Arial" w:cs="Arial"/>
          <w:sz w:val="22"/>
          <w:szCs w:val="22"/>
        </w:rPr>
        <w:t xml:space="preserve"> do CPF nº .......................................... DECLARA, para fins de atendimento ao Inciso V do art. 27 da Lei 8.666/93, que cumpre com o disposto no inciso XXXIII do art. 7º da Constituição Federal, não empregando menor de dezoito (18) anos em trabalho noturno, perigoso ou insalubre e não empregando menor de dezesseis (16) anos. </w:t>
      </w:r>
    </w:p>
    <w:p w:rsidR="00E60FD3" w:rsidRDefault="00E60FD3" w:rsidP="0048296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9F629A" w:rsidRDefault="00192F16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629A">
        <w:rPr>
          <w:rFonts w:ascii="Arial" w:hAnsi="Arial" w:cs="Arial"/>
          <w:b/>
          <w:sz w:val="22"/>
          <w:szCs w:val="22"/>
        </w:rPr>
        <w:t>Ressalva</w:t>
      </w:r>
      <w:r w:rsidR="009F629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F629A">
        <w:rPr>
          <w:rFonts w:ascii="Arial" w:hAnsi="Arial" w:cs="Arial"/>
          <w:sz w:val="22"/>
          <w:szCs w:val="22"/>
        </w:rPr>
        <w:t xml:space="preserve">(  </w:t>
      </w:r>
      <w:proofErr w:type="gramEnd"/>
      <w:r w:rsidR="009F629A">
        <w:rPr>
          <w:rFonts w:ascii="Arial" w:hAnsi="Arial" w:cs="Arial"/>
          <w:sz w:val="22"/>
          <w:szCs w:val="22"/>
        </w:rPr>
        <w:t>)</w:t>
      </w:r>
      <w:r w:rsidRPr="00DA5B0D">
        <w:rPr>
          <w:rFonts w:ascii="Arial" w:hAnsi="Arial" w:cs="Arial"/>
          <w:sz w:val="22"/>
          <w:szCs w:val="22"/>
        </w:rPr>
        <w:t xml:space="preserve"> Emprega menor, a partir de quatorze (14) anos, na condição de aprendiz  Observação: Em caso afirmativo, assinalar a ressalva acima. </w:t>
      </w:r>
    </w:p>
    <w:p w:rsidR="009F629A" w:rsidRDefault="009F629A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0FD3" w:rsidRDefault="00E60FD3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B0D" w:rsidRPr="004A13F7" w:rsidRDefault="00DA5B0D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 xml:space="preserve">Por ser expressão da verdade, firmo </w:t>
      </w:r>
      <w:proofErr w:type="gramStart"/>
      <w:r w:rsidRPr="004A13F7">
        <w:rPr>
          <w:rFonts w:ascii="Arial" w:hAnsi="Arial" w:cs="Arial"/>
          <w:sz w:val="22"/>
          <w:szCs w:val="22"/>
        </w:rPr>
        <w:t>a presente</w:t>
      </w:r>
      <w:proofErr w:type="gramEnd"/>
      <w:r w:rsidRPr="004A13F7">
        <w:rPr>
          <w:rFonts w:ascii="Arial" w:hAnsi="Arial" w:cs="Arial"/>
          <w:sz w:val="22"/>
          <w:szCs w:val="22"/>
        </w:rPr>
        <w:t>.</w:t>
      </w:r>
    </w:p>
    <w:p w:rsidR="00DA5B0D" w:rsidRPr="004A13F7" w:rsidRDefault="00DA5B0D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B0D" w:rsidRPr="004A13F7" w:rsidRDefault="00DA5B0D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B0D" w:rsidRPr="004A13F7" w:rsidRDefault="00DA5B0D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Camaquã (RS), em ____ de ________ de 201</w:t>
      </w:r>
      <w:r w:rsidR="00D76B0A">
        <w:rPr>
          <w:rFonts w:ascii="Arial" w:hAnsi="Arial" w:cs="Arial"/>
          <w:sz w:val="22"/>
          <w:szCs w:val="22"/>
        </w:rPr>
        <w:t>7</w:t>
      </w:r>
      <w:r w:rsidRPr="004A13F7">
        <w:rPr>
          <w:rFonts w:ascii="Arial" w:hAnsi="Arial" w:cs="Arial"/>
          <w:sz w:val="22"/>
          <w:szCs w:val="22"/>
        </w:rPr>
        <w:t>.</w:t>
      </w:r>
    </w:p>
    <w:p w:rsidR="00DA5B0D" w:rsidRDefault="00DA5B0D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B0D" w:rsidRPr="004A13F7" w:rsidRDefault="00DA5B0D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B0D" w:rsidRPr="004A13F7" w:rsidRDefault="00DA5B0D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B0D" w:rsidRDefault="00DA5B0D" w:rsidP="00482968">
      <w:pPr>
        <w:autoSpaceDE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_</w:t>
      </w:r>
      <w:r w:rsidR="00033B1C">
        <w:rPr>
          <w:rFonts w:ascii="Arial" w:hAnsi="Arial" w:cs="Arial"/>
          <w:sz w:val="22"/>
          <w:szCs w:val="22"/>
        </w:rPr>
        <w:t>_______________</w:t>
      </w:r>
      <w:r w:rsidRPr="004A13F7">
        <w:rPr>
          <w:rFonts w:ascii="Arial" w:hAnsi="Arial" w:cs="Arial"/>
          <w:sz w:val="22"/>
          <w:szCs w:val="22"/>
        </w:rPr>
        <w:t>______________________________</w:t>
      </w:r>
    </w:p>
    <w:p w:rsidR="00DA5B0D" w:rsidRPr="004A13F7" w:rsidRDefault="00DA5B0D" w:rsidP="00482968">
      <w:pPr>
        <w:autoSpaceDE w:val="0"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4A13F7">
        <w:rPr>
          <w:rFonts w:ascii="Arial" w:hAnsi="Arial" w:cs="Arial"/>
          <w:i/>
          <w:sz w:val="22"/>
          <w:szCs w:val="22"/>
        </w:rPr>
        <w:t>(nome e assinatura do representante legal da empresa</w:t>
      </w:r>
      <w:r>
        <w:rPr>
          <w:rFonts w:ascii="Arial" w:hAnsi="Arial" w:cs="Arial"/>
          <w:i/>
          <w:sz w:val="22"/>
          <w:szCs w:val="22"/>
        </w:rPr>
        <w:t>)</w:t>
      </w:r>
    </w:p>
    <w:p w:rsidR="00DA5B0D" w:rsidRDefault="00DA5B0D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B0D" w:rsidRDefault="00DA5B0D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B0D" w:rsidRDefault="00DA5B0D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0FD3" w:rsidRDefault="00E60FD3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60FD3" w:rsidRPr="00DA5B0D" w:rsidRDefault="00E60FD3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_________________________</w:t>
      </w:r>
      <w:r w:rsidR="008F2598">
        <w:rPr>
          <w:rFonts w:ascii="Arial" w:hAnsi="Arial" w:cs="Arial"/>
          <w:sz w:val="22"/>
          <w:szCs w:val="22"/>
        </w:rPr>
        <w:t xml:space="preserve">                          ____________________________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CONTRATANTE</w:t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  <w:t>CONTRATADO</w:t>
      </w:r>
    </w:p>
    <w:p w:rsidR="00C15E32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TESTEMUNHAS:</w:t>
      </w:r>
    </w:p>
    <w:p w:rsidR="00E60FD3" w:rsidRDefault="00E60FD3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15E32" w:rsidRPr="004A13F7" w:rsidRDefault="008F2598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8F2598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4A13F7">
        <w:rPr>
          <w:rFonts w:ascii="Arial" w:hAnsi="Arial" w:cs="Arial"/>
          <w:sz w:val="22"/>
          <w:szCs w:val="22"/>
        </w:rPr>
        <w:t>1</w:t>
      </w:r>
      <w:proofErr w:type="gramEnd"/>
      <w:r w:rsidRPr="004A13F7">
        <w:rPr>
          <w:rFonts w:ascii="Arial" w:hAnsi="Arial" w:cs="Arial"/>
          <w:sz w:val="22"/>
          <w:szCs w:val="22"/>
        </w:rPr>
        <w:t>)_____________________</w:t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  <w:t>2</w:t>
      </w:r>
      <w:r w:rsidR="008F2598" w:rsidRPr="004A13F7">
        <w:rPr>
          <w:rFonts w:ascii="Arial" w:hAnsi="Arial" w:cs="Arial"/>
          <w:sz w:val="22"/>
          <w:szCs w:val="22"/>
        </w:rPr>
        <w:t>)_____________________</w:t>
      </w:r>
    </w:p>
    <w:p w:rsidR="00C15E32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CPF:</w:t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  <w:t>CPF:</w:t>
      </w:r>
    </w:p>
    <w:p w:rsidR="00B7232C" w:rsidRPr="004A13F7" w:rsidRDefault="00C15E32" w:rsidP="00482968">
      <w:pP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13F7">
        <w:rPr>
          <w:rFonts w:ascii="Arial" w:hAnsi="Arial" w:cs="Arial"/>
          <w:sz w:val="22"/>
          <w:szCs w:val="22"/>
        </w:rPr>
        <w:t>RG:</w:t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</w:r>
      <w:r w:rsidR="008F2598">
        <w:rPr>
          <w:rFonts w:ascii="Arial" w:hAnsi="Arial" w:cs="Arial"/>
          <w:sz w:val="22"/>
          <w:szCs w:val="22"/>
        </w:rPr>
        <w:tab/>
        <w:t>RG:</w:t>
      </w:r>
    </w:p>
    <w:sectPr w:rsidR="00B7232C" w:rsidRPr="004A13F7" w:rsidSect="00A52DDF">
      <w:headerReference w:type="default" r:id="rId11"/>
      <w:footerReference w:type="default" r:id="rId12"/>
      <w:pgSz w:w="11906" w:h="16838"/>
      <w:pgMar w:top="665" w:right="1701" w:bottom="1985" w:left="1276" w:header="142" w:footer="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9E" w:rsidRDefault="003A019E" w:rsidP="00C15E32">
      <w:r>
        <w:separator/>
      </w:r>
    </w:p>
  </w:endnote>
  <w:endnote w:type="continuationSeparator" w:id="0">
    <w:p w:rsidR="003A019E" w:rsidRDefault="003A019E" w:rsidP="00C15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9E" w:rsidRPr="00A4381F" w:rsidRDefault="003A019E" w:rsidP="00C15E32">
    <w:pPr>
      <w:pStyle w:val="Rodap"/>
      <w:ind w:left="-993"/>
      <w:jc w:val="center"/>
      <w:rPr>
        <w:sz w:val="20"/>
        <w:szCs w:val="20"/>
      </w:rPr>
    </w:pPr>
    <w:r w:rsidRPr="00A4381F">
      <w:rPr>
        <w:sz w:val="20"/>
        <w:szCs w:val="20"/>
      </w:rPr>
      <w:t>Presidente Vargas, 554 – CEP 96180-000 – Camaquã/RS – Fone: (51) 3671-4322 / (51) 3671-</w:t>
    </w:r>
    <w:proofErr w:type="gramStart"/>
    <w:r w:rsidRPr="00A4381F">
      <w:rPr>
        <w:sz w:val="20"/>
        <w:szCs w:val="20"/>
      </w:rPr>
      <w:t>0389</w:t>
    </w:r>
    <w:proofErr w:type="gramEnd"/>
  </w:p>
  <w:p w:rsidR="003A019E" w:rsidRDefault="003A019E" w:rsidP="00C15E32">
    <w:pPr>
      <w:pStyle w:val="Rodap"/>
      <w:ind w:left="-426" w:hanging="142"/>
    </w:pPr>
    <w:r>
      <w:rPr>
        <w:noProof/>
        <w:lang w:eastAsia="pt-BR"/>
      </w:rPr>
      <w:drawing>
        <wp:inline distT="0" distB="0" distL="0" distR="0">
          <wp:extent cx="6867525" cy="408909"/>
          <wp:effectExtent l="0" t="0" r="0" b="0"/>
          <wp:docPr id="5" name="Imagem 5" descr="C:\Documents and Settings\Diego Marques\Desktop\tar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Diego Marques\Desktop\tar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823" cy="408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19E" w:rsidRDefault="003A019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9E" w:rsidRDefault="003A019E" w:rsidP="00C15E32">
      <w:r>
        <w:separator/>
      </w:r>
    </w:p>
  </w:footnote>
  <w:footnote w:type="continuationSeparator" w:id="0">
    <w:p w:rsidR="003A019E" w:rsidRDefault="003A019E" w:rsidP="00C15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9E" w:rsidRPr="00C15E32" w:rsidRDefault="003A019E" w:rsidP="00C15E32">
    <w:pPr>
      <w:pStyle w:val="Cabealho"/>
      <w:ind w:left="-567"/>
      <w:jc w:val="center"/>
    </w:pPr>
    <w:r>
      <w:rPr>
        <w:noProof/>
        <w:lang w:eastAsia="pt-BR"/>
      </w:rPr>
      <w:drawing>
        <wp:inline distT="0" distB="0" distL="0" distR="0">
          <wp:extent cx="6886575" cy="1217358"/>
          <wp:effectExtent l="0" t="0" r="0" b="1905"/>
          <wp:docPr id="4" name="Imagem 4" descr="C:\Documents and Settings\Diego Marques\Desktop\topo_autorizac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Diego Marques\Desktop\topo_autorizac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230" cy="1217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D3CE6"/>
    <w:multiLevelType w:val="multilevel"/>
    <w:tmpl w:val="27381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15E32"/>
    <w:rsid w:val="00033B1C"/>
    <w:rsid w:val="00083461"/>
    <w:rsid w:val="000C2700"/>
    <w:rsid w:val="000D414F"/>
    <w:rsid w:val="00192F16"/>
    <w:rsid w:val="001B16BA"/>
    <w:rsid w:val="001C0C71"/>
    <w:rsid w:val="00243A45"/>
    <w:rsid w:val="002B0DB3"/>
    <w:rsid w:val="002C54C4"/>
    <w:rsid w:val="002E0364"/>
    <w:rsid w:val="003116F7"/>
    <w:rsid w:val="003442F6"/>
    <w:rsid w:val="003A019E"/>
    <w:rsid w:val="003D0340"/>
    <w:rsid w:val="003E0C2E"/>
    <w:rsid w:val="00441B5F"/>
    <w:rsid w:val="00455066"/>
    <w:rsid w:val="00482968"/>
    <w:rsid w:val="004A13F7"/>
    <w:rsid w:val="004B59FC"/>
    <w:rsid w:val="004C2EF7"/>
    <w:rsid w:val="004E6621"/>
    <w:rsid w:val="00510B34"/>
    <w:rsid w:val="005C01EA"/>
    <w:rsid w:val="005E718F"/>
    <w:rsid w:val="005F24B1"/>
    <w:rsid w:val="006E1DBE"/>
    <w:rsid w:val="00716F37"/>
    <w:rsid w:val="00732E3E"/>
    <w:rsid w:val="007A2560"/>
    <w:rsid w:val="00801DB0"/>
    <w:rsid w:val="00832322"/>
    <w:rsid w:val="00840383"/>
    <w:rsid w:val="00875491"/>
    <w:rsid w:val="00893510"/>
    <w:rsid w:val="008C0093"/>
    <w:rsid w:val="008F2598"/>
    <w:rsid w:val="00953ADB"/>
    <w:rsid w:val="00955CE9"/>
    <w:rsid w:val="009D0040"/>
    <w:rsid w:val="009F629A"/>
    <w:rsid w:val="00A03B27"/>
    <w:rsid w:val="00A47D32"/>
    <w:rsid w:val="00A52DDF"/>
    <w:rsid w:val="00AC7D74"/>
    <w:rsid w:val="00AE1049"/>
    <w:rsid w:val="00B7232C"/>
    <w:rsid w:val="00C15E32"/>
    <w:rsid w:val="00C34940"/>
    <w:rsid w:val="00CA47EB"/>
    <w:rsid w:val="00CF5D67"/>
    <w:rsid w:val="00D66E0F"/>
    <w:rsid w:val="00D76B0A"/>
    <w:rsid w:val="00DA5B0D"/>
    <w:rsid w:val="00DC0A13"/>
    <w:rsid w:val="00DC2179"/>
    <w:rsid w:val="00E60FD3"/>
    <w:rsid w:val="00F14261"/>
    <w:rsid w:val="00F237D2"/>
    <w:rsid w:val="00F8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15E32"/>
    <w:pPr>
      <w:keepNext/>
      <w:numPr>
        <w:ilvl w:val="1"/>
        <w:numId w:val="1"/>
      </w:numPr>
      <w:autoSpaceDE w:val="0"/>
      <w:spacing w:line="360" w:lineRule="auto"/>
      <w:jc w:val="center"/>
      <w:outlineLvl w:val="1"/>
    </w:pPr>
    <w:rPr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E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E32"/>
  </w:style>
  <w:style w:type="paragraph" w:styleId="Rodap">
    <w:name w:val="footer"/>
    <w:basedOn w:val="Normal"/>
    <w:link w:val="RodapChar"/>
    <w:uiPriority w:val="99"/>
    <w:unhideWhenUsed/>
    <w:rsid w:val="00C15E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E32"/>
  </w:style>
  <w:style w:type="paragraph" w:styleId="Textodebalo">
    <w:name w:val="Balloon Text"/>
    <w:basedOn w:val="Normal"/>
    <w:link w:val="TextodebaloChar"/>
    <w:uiPriority w:val="99"/>
    <w:semiHidden/>
    <w:unhideWhenUsed/>
    <w:rsid w:val="00C1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E3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15E32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styleId="Hyperlink">
    <w:name w:val="Hyperlink"/>
    <w:uiPriority w:val="99"/>
    <w:rsid w:val="00C15E3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C15E32"/>
    <w:pPr>
      <w:autoSpaceDE w:val="0"/>
      <w:spacing w:line="360" w:lineRule="auto"/>
      <w:jc w:val="both"/>
    </w:pPr>
    <w:rPr>
      <w:color w:val="FF0000"/>
    </w:rPr>
  </w:style>
  <w:style w:type="character" w:customStyle="1" w:styleId="CorpodetextoChar">
    <w:name w:val="Corpo de texto Char"/>
    <w:basedOn w:val="Fontepargpadro"/>
    <w:link w:val="Corpodetexto"/>
    <w:rsid w:val="00C15E32"/>
    <w:rPr>
      <w:rFonts w:ascii="Times New Roman" w:eastAsia="Times New Roman" w:hAnsi="Times New Roman" w:cs="Times New Roman"/>
      <w:color w:val="FF0000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C15E32"/>
    <w:pPr>
      <w:autoSpaceDE w:val="0"/>
      <w:spacing w:line="360" w:lineRule="auto"/>
      <w:jc w:val="both"/>
    </w:pPr>
    <w:rPr>
      <w:color w:val="000000"/>
      <w:szCs w:val="22"/>
    </w:rPr>
  </w:style>
  <w:style w:type="paragraph" w:customStyle="1" w:styleId="Corpodetexto31">
    <w:name w:val="Corpo de texto 31"/>
    <w:basedOn w:val="Normal"/>
    <w:rsid w:val="00C15E32"/>
    <w:pPr>
      <w:jc w:val="both"/>
    </w:pPr>
    <w:rPr>
      <w:rFonts w:ascii="Arial" w:hAnsi="Arial"/>
      <w:color w:val="0000FF"/>
    </w:rPr>
  </w:style>
  <w:style w:type="paragraph" w:styleId="Recuodecorpodetexto">
    <w:name w:val="Body Text Indent"/>
    <w:basedOn w:val="Normal"/>
    <w:link w:val="RecuodecorpodetextoChar"/>
    <w:rsid w:val="00C15E32"/>
    <w:pPr>
      <w:overflowPunct w:val="0"/>
      <w:autoSpaceDE w:val="0"/>
      <w:ind w:left="4962"/>
      <w:textAlignment w:val="baseline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15E32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C15E32"/>
    <w:pPr>
      <w:autoSpaceDE w:val="0"/>
      <w:spacing w:line="360" w:lineRule="auto"/>
      <w:ind w:left="374" w:hanging="374"/>
      <w:jc w:val="both"/>
    </w:pPr>
    <w:rPr>
      <w:color w:val="000000"/>
      <w:szCs w:val="22"/>
    </w:rPr>
  </w:style>
  <w:style w:type="paragraph" w:styleId="PargrafodaLista">
    <w:name w:val="List Paragraph"/>
    <w:basedOn w:val="Normal"/>
    <w:uiPriority w:val="34"/>
    <w:qFormat/>
    <w:rsid w:val="00DC2179"/>
    <w:pPr>
      <w:ind w:left="720"/>
      <w:contextualSpacing/>
    </w:pPr>
  </w:style>
  <w:style w:type="table" w:styleId="Tabelacomgrade">
    <w:name w:val="Table Grid"/>
    <w:basedOn w:val="Tabelanormal"/>
    <w:uiPriority w:val="59"/>
    <w:rsid w:val="00DC2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A019E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15E32"/>
    <w:pPr>
      <w:keepNext/>
      <w:numPr>
        <w:ilvl w:val="1"/>
        <w:numId w:val="1"/>
      </w:numPr>
      <w:autoSpaceDE w:val="0"/>
      <w:spacing w:line="360" w:lineRule="auto"/>
      <w:jc w:val="center"/>
      <w:outlineLvl w:val="1"/>
    </w:pPr>
    <w:rPr>
      <w:b/>
      <w:bCs/>
      <w:color w:val="00000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5E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E32"/>
  </w:style>
  <w:style w:type="paragraph" w:styleId="Rodap">
    <w:name w:val="footer"/>
    <w:basedOn w:val="Normal"/>
    <w:link w:val="RodapChar"/>
    <w:uiPriority w:val="99"/>
    <w:unhideWhenUsed/>
    <w:rsid w:val="00C15E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E32"/>
  </w:style>
  <w:style w:type="paragraph" w:styleId="Textodebalo">
    <w:name w:val="Balloon Text"/>
    <w:basedOn w:val="Normal"/>
    <w:link w:val="TextodebaloChar"/>
    <w:uiPriority w:val="99"/>
    <w:semiHidden/>
    <w:unhideWhenUsed/>
    <w:rsid w:val="00C15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E32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15E32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ar-SA"/>
    </w:rPr>
  </w:style>
  <w:style w:type="character" w:styleId="Hyperlink">
    <w:name w:val="Hyperlink"/>
    <w:uiPriority w:val="99"/>
    <w:rsid w:val="00C15E3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C15E32"/>
    <w:pPr>
      <w:autoSpaceDE w:val="0"/>
      <w:spacing w:line="360" w:lineRule="auto"/>
      <w:jc w:val="both"/>
    </w:pPr>
    <w:rPr>
      <w:color w:val="FF0000"/>
      <w:lang w:val="x-none"/>
    </w:rPr>
  </w:style>
  <w:style w:type="character" w:customStyle="1" w:styleId="CorpodetextoChar">
    <w:name w:val="Corpo de texto Char"/>
    <w:basedOn w:val="Fontepargpadro"/>
    <w:link w:val="Corpodetexto"/>
    <w:rsid w:val="00C15E32"/>
    <w:rPr>
      <w:rFonts w:ascii="Times New Roman" w:eastAsia="Times New Roman" w:hAnsi="Times New Roman" w:cs="Times New Roman"/>
      <w:color w:val="FF0000"/>
      <w:sz w:val="24"/>
      <w:szCs w:val="24"/>
      <w:lang w:val="x-none" w:eastAsia="ar-SA"/>
    </w:rPr>
  </w:style>
  <w:style w:type="paragraph" w:customStyle="1" w:styleId="Corpodetexto21">
    <w:name w:val="Corpo de texto 21"/>
    <w:basedOn w:val="Normal"/>
    <w:rsid w:val="00C15E32"/>
    <w:pPr>
      <w:autoSpaceDE w:val="0"/>
      <w:spacing w:line="360" w:lineRule="auto"/>
      <w:jc w:val="both"/>
    </w:pPr>
    <w:rPr>
      <w:color w:val="000000"/>
      <w:szCs w:val="22"/>
    </w:rPr>
  </w:style>
  <w:style w:type="paragraph" w:customStyle="1" w:styleId="Corpodetexto31">
    <w:name w:val="Corpo de texto 31"/>
    <w:basedOn w:val="Normal"/>
    <w:rsid w:val="00C15E32"/>
    <w:pPr>
      <w:jc w:val="both"/>
    </w:pPr>
    <w:rPr>
      <w:rFonts w:ascii="Arial" w:hAnsi="Arial"/>
      <w:color w:val="0000FF"/>
    </w:rPr>
  </w:style>
  <w:style w:type="paragraph" w:styleId="Recuodecorpodetexto">
    <w:name w:val="Body Text Indent"/>
    <w:basedOn w:val="Normal"/>
    <w:link w:val="RecuodecorpodetextoChar"/>
    <w:rsid w:val="00C15E32"/>
    <w:pPr>
      <w:overflowPunct w:val="0"/>
      <w:autoSpaceDE w:val="0"/>
      <w:ind w:left="4962"/>
      <w:textAlignment w:val="baseline"/>
    </w:pPr>
    <w:rPr>
      <w:rFonts w:ascii="Arial" w:hAnsi="Arial"/>
      <w:szCs w:val="20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C15E32"/>
    <w:rPr>
      <w:rFonts w:ascii="Arial" w:eastAsia="Times New Roman" w:hAnsi="Arial" w:cs="Times New Roman"/>
      <w:sz w:val="24"/>
      <w:szCs w:val="20"/>
      <w:lang w:val="x-none" w:eastAsia="ar-SA"/>
    </w:rPr>
  </w:style>
  <w:style w:type="paragraph" w:customStyle="1" w:styleId="Recuodecorpodetexto21">
    <w:name w:val="Recuo de corpo de texto 21"/>
    <w:basedOn w:val="Normal"/>
    <w:rsid w:val="00C15E32"/>
    <w:pPr>
      <w:autoSpaceDE w:val="0"/>
      <w:spacing w:line="360" w:lineRule="auto"/>
      <w:ind w:left="374" w:hanging="374"/>
      <w:jc w:val="both"/>
    </w:pPr>
    <w:rPr>
      <w:color w:val="000000"/>
      <w:szCs w:val="22"/>
    </w:rPr>
  </w:style>
  <w:style w:type="paragraph" w:styleId="PargrafodaLista">
    <w:name w:val="List Paragraph"/>
    <w:basedOn w:val="Normal"/>
    <w:uiPriority w:val="34"/>
    <w:qFormat/>
    <w:rsid w:val="00DC2179"/>
    <w:pPr>
      <w:ind w:left="720"/>
      <w:contextualSpacing/>
    </w:pPr>
  </w:style>
  <w:style w:type="table" w:styleId="Tabelacomgrade">
    <w:name w:val="Table Grid"/>
    <w:basedOn w:val="Tabelanormal"/>
    <w:uiPriority w:val="59"/>
    <w:rsid w:val="00DC2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ciocentrosu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orciocentrosu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orciocentrosu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CD4ED-B9AE-41CA-800B-A80D2D0C8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2815</Words>
  <Characters>15207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17987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7</cp:revision>
  <cp:lastPrinted>2017-08-10T14:42:00Z</cp:lastPrinted>
  <dcterms:created xsi:type="dcterms:W3CDTF">2017-07-27T14:52:00Z</dcterms:created>
  <dcterms:modified xsi:type="dcterms:W3CDTF">2017-08-10T15:12:00Z</dcterms:modified>
</cp:coreProperties>
</file>